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A8BDF" w14:textId="77777777" w:rsidR="00E86B49" w:rsidRDefault="00E86B49" w:rsidP="00E86B49">
      <w:pPr>
        <w:jc w:val="center"/>
        <w:rPr>
          <w:rFonts w:ascii="TH SarabunPSK" w:hAnsi="TH SarabunPSK" w:cs="TH SarabunPSK"/>
          <w:b/>
          <w:bCs/>
          <w:sz w:val="32"/>
          <w:szCs w:val="32"/>
        </w:rPr>
      </w:pPr>
      <w:r w:rsidRPr="0099749D">
        <w:rPr>
          <w:rFonts w:ascii="TH SarabunPSK" w:hAnsi="TH SarabunPSK" w:cs="TH SarabunPSK" w:hint="cs"/>
          <w:b/>
          <w:bCs/>
          <w:sz w:val="32"/>
          <w:szCs w:val="32"/>
          <w:cs/>
        </w:rPr>
        <w:t>สัญญาคำขอใช้เครื่องหมายรับรองฮาลาล</w:t>
      </w:r>
      <w:r w:rsidRPr="0099749D">
        <w:rPr>
          <w:rFonts w:ascii="TH SarabunPSK" w:hAnsi="TH SarabunPSK" w:cs="TH SarabunPSK" w:hint="cs"/>
          <w:b/>
          <w:bCs/>
          <w:sz w:val="32"/>
          <w:szCs w:val="32"/>
        </w:rPr>
        <w:t xml:space="preserve"> </w:t>
      </w:r>
      <w:r w:rsidRPr="00BA5D5F">
        <w:rPr>
          <w:rFonts w:ascii="TH SarabunPSK" w:hAnsi="TH SarabunPSK" w:cs="TH SarabunPSK" w:hint="cs"/>
          <w:b/>
          <w:bCs/>
          <w:sz w:val="32"/>
          <w:szCs w:val="32"/>
          <w:cs/>
        </w:rPr>
        <w:t>สำหรับการรับรองมาตรฐานต่างประเทศ</w:t>
      </w:r>
    </w:p>
    <w:p w14:paraId="41D4CEDE" w14:textId="77777777" w:rsidR="00E86B49" w:rsidRPr="0099749D" w:rsidRDefault="00E86B49" w:rsidP="00E86B49">
      <w:pPr>
        <w:jc w:val="center"/>
        <w:rPr>
          <w:rFonts w:ascii="TH SarabunPSK" w:hAnsi="TH SarabunPSK" w:cs="TH SarabunPSK"/>
          <w:b/>
          <w:bCs/>
          <w:sz w:val="32"/>
          <w:szCs w:val="32"/>
        </w:rPr>
      </w:pPr>
      <w:r>
        <w:rPr>
          <w:rFonts w:ascii="TH SarabunPSK" w:hAnsi="TH SarabunPSK" w:cs="TH SarabunPSK" w:hint="cs"/>
          <w:b/>
          <w:bCs/>
          <w:sz w:val="32"/>
          <w:szCs w:val="32"/>
          <w:cs/>
        </w:rPr>
        <w:t>(</w:t>
      </w:r>
      <w:bookmarkStart w:id="0" w:name="_Hlk225262649"/>
      <w:r w:rsidRPr="0099749D">
        <w:rPr>
          <w:rFonts w:ascii="TH SarabunPSK" w:hAnsi="TH SarabunPSK" w:cs="TH SarabunPSK" w:hint="cs"/>
          <w:b/>
          <w:bCs/>
          <w:sz w:val="32"/>
          <w:szCs w:val="32"/>
        </w:rPr>
        <w:t>The entrepreneur</w:t>
      </w:r>
      <w:r w:rsidRPr="0099749D">
        <w:rPr>
          <w:rFonts w:ascii="TH SarabunPSK" w:hAnsi="TH SarabunPSK" w:cs="TH SarabunPSK" w:hint="cs"/>
          <w:b/>
          <w:bCs/>
          <w:sz w:val="32"/>
          <w:szCs w:val="32"/>
          <w:cs/>
        </w:rPr>
        <w:t>’</w:t>
      </w:r>
      <w:r w:rsidRPr="0099749D">
        <w:rPr>
          <w:rFonts w:ascii="TH SarabunPSK" w:hAnsi="TH SarabunPSK" w:cs="TH SarabunPSK" w:hint="cs"/>
          <w:b/>
          <w:bCs/>
          <w:sz w:val="32"/>
          <w:szCs w:val="32"/>
        </w:rPr>
        <w:t>s affirmative to use Halal logo</w:t>
      </w:r>
      <w:bookmarkEnd w:id="0"/>
      <w:r>
        <w:rPr>
          <w:rFonts w:ascii="TH SarabunPSK" w:hAnsi="TH SarabunPSK" w:cs="TH SarabunPSK" w:hint="cs"/>
          <w:b/>
          <w:bCs/>
          <w:sz w:val="32"/>
          <w:szCs w:val="32"/>
          <w:cs/>
        </w:rPr>
        <w:t xml:space="preserve">) </w:t>
      </w:r>
    </w:p>
    <w:p w14:paraId="3D2538A3" w14:textId="77777777" w:rsidR="00E86B49" w:rsidRPr="0099749D" w:rsidRDefault="00E86B49" w:rsidP="00E86B49">
      <w:pPr>
        <w:rPr>
          <w:rFonts w:ascii="TH SarabunPSK" w:hAnsi="TH SarabunPSK" w:cs="TH SarabunPSK"/>
          <w:b/>
          <w:bCs/>
          <w:sz w:val="32"/>
          <w:szCs w:val="32"/>
        </w:rPr>
      </w:pPr>
    </w:p>
    <w:p w14:paraId="4F60049E" w14:textId="77777777" w:rsidR="00EF71EB" w:rsidRPr="0099749D" w:rsidRDefault="00EF71EB" w:rsidP="00EF71EB">
      <w:pPr>
        <w:autoSpaceDE w:val="0"/>
        <w:autoSpaceDN w:val="0"/>
        <w:adjustRightInd w:val="0"/>
        <w:jc w:val="right"/>
        <w:rPr>
          <w:rFonts w:ascii="TH SarabunPSK" w:eastAsia="AngsanaNew" w:hAnsi="TH SarabunPSK" w:cs="TH SarabunPSK"/>
          <w:sz w:val="32"/>
          <w:szCs w:val="32"/>
        </w:rPr>
      </w:pPr>
      <w:r w:rsidRPr="0099749D">
        <w:rPr>
          <w:rFonts w:ascii="TH SarabunPSK" w:eastAsia="AngsanaNew" w:hAnsi="TH SarabunPSK" w:cs="TH SarabunPSK" w:hint="cs"/>
          <w:sz w:val="32"/>
          <w:szCs w:val="32"/>
          <w:cs/>
        </w:rPr>
        <w:t>วันที่.............เดือน.................พ.ศ.............</w:t>
      </w:r>
    </w:p>
    <w:p w14:paraId="166B5170" w14:textId="2DAC75BE" w:rsidR="00EF71EB" w:rsidRPr="007F3FB2" w:rsidRDefault="00F03B3F" w:rsidP="007F3FB2">
      <w:pPr>
        <w:autoSpaceDE w:val="0"/>
        <w:autoSpaceDN w:val="0"/>
        <w:adjustRightInd w:val="0"/>
        <w:jc w:val="right"/>
        <w:rPr>
          <w:rFonts w:ascii="TH SarabunPSK" w:eastAsia="AngsanaNew" w:hAnsi="TH SarabunPSK" w:cs="TH SarabunPSK"/>
          <w:sz w:val="32"/>
          <w:szCs w:val="32"/>
        </w:rPr>
      </w:pPr>
      <w:r>
        <w:rPr>
          <w:rFonts w:ascii="TH SarabunPSK" w:eastAsia="AngsanaNew" w:hAnsi="TH SarabunPSK" w:cs="TH SarabunPSK"/>
          <w:sz w:val="32"/>
          <w:szCs w:val="32"/>
        </w:rPr>
        <w:t xml:space="preserve"> </w:t>
      </w:r>
      <w:r w:rsidR="009440D1" w:rsidRPr="0099749D">
        <w:rPr>
          <w:rFonts w:ascii="TH SarabunPSK" w:eastAsia="AngsanaNew" w:hAnsi="TH SarabunPSK" w:cs="TH SarabunPSK" w:hint="cs"/>
          <w:sz w:val="32"/>
          <w:szCs w:val="32"/>
        </w:rPr>
        <w:t>Date</w:t>
      </w:r>
      <w:r w:rsidR="009440D1" w:rsidRPr="0099749D">
        <w:rPr>
          <w:rFonts w:ascii="TH SarabunPSK" w:eastAsia="AngsanaNew" w:hAnsi="TH SarabunPSK" w:cs="TH SarabunPSK" w:hint="cs"/>
          <w:sz w:val="32"/>
          <w:szCs w:val="32"/>
          <w:cs/>
        </w:rPr>
        <w:t>............</w:t>
      </w:r>
      <w:r w:rsidR="009440D1" w:rsidRPr="0099749D">
        <w:rPr>
          <w:rFonts w:ascii="TH SarabunPSK" w:eastAsia="AngsanaNew" w:hAnsi="TH SarabunPSK" w:cs="TH SarabunPSK" w:hint="cs"/>
          <w:sz w:val="32"/>
          <w:szCs w:val="32"/>
        </w:rPr>
        <w:t>Month</w:t>
      </w:r>
      <w:r w:rsidR="009440D1" w:rsidRPr="0099749D">
        <w:rPr>
          <w:rFonts w:ascii="TH SarabunPSK" w:eastAsia="AngsanaNew" w:hAnsi="TH SarabunPSK" w:cs="TH SarabunPSK" w:hint="cs"/>
          <w:sz w:val="32"/>
          <w:szCs w:val="32"/>
          <w:cs/>
        </w:rPr>
        <w:t>.................</w:t>
      </w:r>
      <w:r w:rsidR="009440D1" w:rsidRPr="0099749D">
        <w:rPr>
          <w:rFonts w:ascii="TH SarabunPSK" w:eastAsia="AngsanaNew" w:hAnsi="TH SarabunPSK" w:cs="TH SarabunPSK" w:hint="cs"/>
          <w:sz w:val="32"/>
          <w:szCs w:val="32"/>
        </w:rPr>
        <w:t>Year</w:t>
      </w:r>
      <w:r w:rsidR="009440D1" w:rsidRPr="0099749D">
        <w:rPr>
          <w:rFonts w:ascii="TH SarabunPSK" w:eastAsia="AngsanaNew" w:hAnsi="TH SarabunPSK" w:cs="TH SarabunPSK" w:hint="cs"/>
          <w:sz w:val="32"/>
          <w:szCs w:val="32"/>
          <w:cs/>
        </w:rPr>
        <w:t>.............</w:t>
      </w:r>
    </w:p>
    <w:p w14:paraId="2E1FE45F" w14:textId="13414A4E" w:rsidR="00EF71EB" w:rsidRPr="0099749D" w:rsidRDefault="00EF71EB" w:rsidP="00EF71EB">
      <w:pPr>
        <w:rPr>
          <w:rFonts w:ascii="TH SarabunPSK" w:hAnsi="TH SarabunPSK" w:cs="TH SarabunPSK"/>
          <w:sz w:val="32"/>
          <w:szCs w:val="32"/>
        </w:rPr>
      </w:pPr>
      <w:r w:rsidRPr="0099749D">
        <w:rPr>
          <w:rFonts w:ascii="TH SarabunPSK" w:hAnsi="TH SarabunPSK" w:cs="TH SarabunPSK" w:hint="cs"/>
          <w:b/>
          <w:bCs/>
          <w:sz w:val="32"/>
          <w:szCs w:val="32"/>
          <w:cs/>
        </w:rPr>
        <w:t>เรื่อง</w:t>
      </w:r>
      <w:r w:rsidRPr="0099749D">
        <w:rPr>
          <w:rFonts w:ascii="TH SarabunPSK" w:hAnsi="TH SarabunPSK" w:cs="TH SarabunPSK" w:hint="cs"/>
          <w:sz w:val="32"/>
          <w:szCs w:val="32"/>
          <w:cs/>
        </w:rPr>
        <w:t xml:space="preserve">    ขอใช้เครื่องหมายรับรองฮาลาล</w:t>
      </w:r>
      <w:r w:rsidR="00F03B3F">
        <w:rPr>
          <w:rFonts w:ascii="TH SarabunPSK" w:hAnsi="TH SarabunPSK" w:cs="TH SarabunPSK"/>
          <w:sz w:val="32"/>
          <w:szCs w:val="32"/>
        </w:rPr>
        <w:t xml:space="preserve"> </w:t>
      </w:r>
      <w:r w:rsidR="00F03B3F" w:rsidRPr="006B5B0A">
        <w:rPr>
          <w:rFonts w:ascii="TH SarabunPSK" w:hAnsi="TH SarabunPSK" w:cs="TH SarabunPSK"/>
          <w:sz w:val="32"/>
          <w:szCs w:val="32"/>
          <w:cs/>
        </w:rPr>
        <w:t>สำหรับการรับรองมาตรฐานต่างประเทศ</w:t>
      </w:r>
    </w:p>
    <w:p w14:paraId="1888CA36" w14:textId="77777777" w:rsidR="009440D1" w:rsidRPr="0099749D" w:rsidRDefault="009440D1" w:rsidP="00EF71EB">
      <w:pPr>
        <w:rPr>
          <w:rFonts w:ascii="TH SarabunPSK" w:hAnsi="TH SarabunPSK" w:cs="TH SarabunPSK"/>
          <w:sz w:val="32"/>
          <w:szCs w:val="32"/>
        </w:rPr>
      </w:pPr>
      <w:r w:rsidRPr="0099749D">
        <w:rPr>
          <w:rFonts w:ascii="TH SarabunPSK" w:hAnsi="TH SarabunPSK" w:cs="TH SarabunPSK" w:hint="cs"/>
          <w:b/>
          <w:bCs/>
          <w:sz w:val="32"/>
          <w:szCs w:val="32"/>
        </w:rPr>
        <w:t>Subject</w:t>
      </w:r>
      <w:r w:rsidRPr="0099749D">
        <w:rPr>
          <w:rFonts w:ascii="TH SarabunPSK" w:hAnsi="TH SarabunPSK" w:cs="TH SarabunPSK" w:hint="cs"/>
          <w:sz w:val="32"/>
          <w:szCs w:val="32"/>
        </w:rPr>
        <w:t xml:space="preserve"> Request of using Halal logo</w:t>
      </w:r>
    </w:p>
    <w:p w14:paraId="52C227D9" w14:textId="77777777" w:rsidR="00EF71EB" w:rsidRPr="0099749D" w:rsidRDefault="00EF71EB" w:rsidP="00EF71EB">
      <w:pPr>
        <w:rPr>
          <w:rFonts w:ascii="TH SarabunPSK" w:hAnsi="TH SarabunPSK" w:cs="TH SarabunPSK"/>
          <w:sz w:val="32"/>
          <w:szCs w:val="32"/>
        </w:rPr>
      </w:pPr>
      <w:r w:rsidRPr="0099749D">
        <w:rPr>
          <w:rFonts w:ascii="TH SarabunPSK" w:hAnsi="TH SarabunPSK" w:cs="TH SarabunPSK" w:hint="cs"/>
          <w:b/>
          <w:bCs/>
          <w:sz w:val="32"/>
          <w:szCs w:val="32"/>
          <w:cs/>
        </w:rPr>
        <w:t>เรียน</w:t>
      </w:r>
      <w:r w:rsidRPr="0099749D">
        <w:rPr>
          <w:rFonts w:ascii="TH SarabunPSK" w:hAnsi="TH SarabunPSK" w:cs="TH SarabunPSK" w:hint="cs"/>
          <w:sz w:val="32"/>
          <w:szCs w:val="32"/>
          <w:cs/>
        </w:rPr>
        <w:t xml:space="preserve">   คณะกรรมการกลางอิสลามแห่งประเทศไทย ผ่าน ฝ่ายกิจการฮาลาลฯ</w:t>
      </w:r>
    </w:p>
    <w:p w14:paraId="7D7F8C71" w14:textId="77777777" w:rsidR="009440D1" w:rsidRPr="0099749D" w:rsidRDefault="009440D1" w:rsidP="00EF71EB">
      <w:pPr>
        <w:rPr>
          <w:rFonts w:ascii="TH SarabunPSK" w:hAnsi="TH SarabunPSK" w:cs="TH SarabunPSK"/>
          <w:sz w:val="32"/>
          <w:szCs w:val="32"/>
        </w:rPr>
      </w:pPr>
      <w:r w:rsidRPr="0099749D">
        <w:rPr>
          <w:rFonts w:ascii="TH SarabunPSK" w:hAnsi="TH SarabunPSK" w:cs="TH SarabunPSK" w:hint="cs"/>
          <w:b/>
          <w:bCs/>
          <w:sz w:val="32"/>
          <w:szCs w:val="32"/>
        </w:rPr>
        <w:t>Dear</w:t>
      </w:r>
      <w:r w:rsidRPr="0099749D">
        <w:rPr>
          <w:rFonts w:ascii="TH SarabunPSK" w:hAnsi="TH SarabunPSK" w:cs="TH SarabunPSK" w:hint="cs"/>
          <w:sz w:val="32"/>
          <w:szCs w:val="32"/>
        </w:rPr>
        <w:t xml:space="preserve"> Board of Central Islamic Council of Thailand through Halal Affairs Department</w:t>
      </w:r>
    </w:p>
    <w:p w14:paraId="213BB860" w14:textId="77777777" w:rsidR="00EF71EB" w:rsidRPr="0099749D" w:rsidRDefault="00EF71EB" w:rsidP="00EF71EB">
      <w:pPr>
        <w:autoSpaceDE w:val="0"/>
        <w:autoSpaceDN w:val="0"/>
        <w:adjustRightInd w:val="0"/>
        <w:rPr>
          <w:rFonts w:ascii="TH SarabunPSK" w:eastAsia="AngsanaNew" w:hAnsi="TH SarabunPSK" w:cs="TH SarabunPSK"/>
          <w:sz w:val="32"/>
          <w:szCs w:val="32"/>
        </w:rPr>
      </w:pPr>
    </w:p>
    <w:p w14:paraId="6E84B50D" w14:textId="4B1DE324" w:rsidR="009440D1" w:rsidRPr="0099749D" w:rsidRDefault="00EF71EB" w:rsidP="0018278B">
      <w:pPr>
        <w:autoSpaceDE w:val="0"/>
        <w:autoSpaceDN w:val="0"/>
        <w:adjustRightInd w:val="0"/>
        <w:ind w:firstLine="720"/>
        <w:jc w:val="thaiDistribute"/>
        <w:rPr>
          <w:rFonts w:ascii="TH SarabunPSK" w:hAnsi="TH SarabunPSK" w:cs="TH SarabunPSK"/>
          <w:sz w:val="32"/>
          <w:szCs w:val="32"/>
        </w:rPr>
      </w:pPr>
      <w:r w:rsidRPr="0099749D">
        <w:rPr>
          <w:rFonts w:ascii="TH SarabunPSK" w:hAnsi="TH SarabunPSK" w:cs="TH SarabunPSK" w:hint="cs"/>
          <w:sz w:val="32"/>
          <w:szCs w:val="32"/>
          <w:cs/>
        </w:rPr>
        <w:t>ด้วยบริษัท</w:t>
      </w:r>
      <w:r w:rsidR="0099749D" w:rsidRPr="0099749D">
        <w:rPr>
          <w:rFonts w:ascii="TH SarabunPSK" w:hAnsi="TH SarabunPSK" w:cs="TH SarabunPSK" w:hint="cs"/>
          <w:sz w:val="32"/>
          <w:szCs w:val="32"/>
        </w:rPr>
        <w:t xml:space="preserve"> The company</w:t>
      </w:r>
      <w:r w:rsidR="0099749D" w:rsidRPr="0099749D">
        <w:rPr>
          <w:rFonts w:ascii="TH SarabunPSK" w:hAnsi="TH SarabunPSK" w:cs="TH SarabunPSK" w:hint="cs"/>
          <w:sz w:val="32"/>
          <w:szCs w:val="32"/>
          <w:cs/>
        </w:rPr>
        <w:t xml:space="preserve"> </w:t>
      </w:r>
      <w:r w:rsidRPr="0099749D">
        <w:rPr>
          <w:rFonts w:ascii="TH SarabunPSK" w:hAnsi="TH SarabunPSK" w:cs="TH SarabunPSK" w:hint="cs"/>
          <w:sz w:val="32"/>
          <w:szCs w:val="32"/>
          <w:cs/>
        </w:rPr>
        <w:t>…………………………….…...............</w:t>
      </w:r>
      <w:r w:rsidR="00F03B3F">
        <w:rPr>
          <w:rFonts w:ascii="TH SarabunPSK" w:hAnsi="TH SarabunPSK" w:cs="TH SarabunPSK"/>
          <w:sz w:val="32"/>
          <w:szCs w:val="32"/>
        </w:rPr>
        <w:t>....................................</w:t>
      </w:r>
      <w:r w:rsidRPr="0099749D">
        <w:rPr>
          <w:rFonts w:ascii="TH SarabunPSK" w:hAnsi="TH SarabunPSK" w:cs="TH SarabunPSK" w:hint="cs"/>
          <w:sz w:val="32"/>
          <w:szCs w:val="32"/>
          <w:cs/>
        </w:rPr>
        <w:t>ตามหนังสือรับรองฮาลาลเลขที่</w:t>
      </w:r>
      <w:r w:rsidR="0099749D" w:rsidRPr="0099749D">
        <w:rPr>
          <w:rFonts w:ascii="TH SarabunPSK" w:hAnsi="TH SarabunPSK" w:cs="TH SarabunPSK" w:hint="cs"/>
          <w:sz w:val="32"/>
          <w:szCs w:val="32"/>
        </w:rPr>
        <w:t xml:space="preserve"> with Halal certificate</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 xml:space="preserve"> No. </w:t>
      </w:r>
      <w:r w:rsidRPr="0099749D">
        <w:rPr>
          <w:rFonts w:ascii="TH SarabunPSK" w:hAnsi="TH SarabunPSK" w:cs="TH SarabunPSK" w:hint="cs"/>
          <w:sz w:val="32"/>
          <w:szCs w:val="32"/>
          <w:cs/>
        </w:rPr>
        <w:t>.............</w:t>
      </w:r>
      <w:r w:rsidR="007C5034" w:rsidRPr="0099749D">
        <w:rPr>
          <w:rFonts w:ascii="TH SarabunPSK" w:hAnsi="TH SarabunPSK" w:cs="TH SarabunPSK" w:hint="cs"/>
          <w:sz w:val="32"/>
          <w:szCs w:val="32"/>
          <w:cs/>
        </w:rPr>
        <w:t>.............</w:t>
      </w:r>
      <w:r w:rsidR="0018278B">
        <w:rPr>
          <w:rFonts w:ascii="TH SarabunPSK" w:hAnsi="TH SarabunPSK" w:cs="TH SarabunPSK"/>
          <w:sz w:val="32"/>
          <w:szCs w:val="32"/>
        </w:rPr>
        <w:t>....</w:t>
      </w:r>
      <w:r w:rsidR="009440D1" w:rsidRPr="0099749D">
        <w:rPr>
          <w:rFonts w:ascii="TH SarabunPSK" w:hAnsi="TH SarabunPSK" w:cs="TH SarabunPSK" w:hint="cs"/>
          <w:sz w:val="32"/>
          <w:szCs w:val="32"/>
          <w:cs/>
        </w:rPr>
        <w:t>.........</w:t>
      </w:r>
      <w:r w:rsidR="007F3FB2">
        <w:rPr>
          <w:rFonts w:ascii="TH SarabunPSK" w:hAnsi="TH SarabunPSK" w:cs="TH SarabunPSK" w:hint="cs"/>
          <w:sz w:val="32"/>
          <w:szCs w:val="32"/>
          <w:cs/>
        </w:rPr>
        <w:t xml:space="preserve"> </w:t>
      </w:r>
      <w:r w:rsidR="009440D1" w:rsidRPr="0099749D">
        <w:rPr>
          <w:rFonts w:ascii="TH SarabunPSK" w:hAnsi="TH SarabunPSK" w:cs="TH SarabunPSK" w:hint="cs"/>
          <w:sz w:val="32"/>
          <w:szCs w:val="32"/>
          <w:cs/>
        </w:rPr>
        <w:t>สำนักงานตั้งอยู่เลขที่</w:t>
      </w:r>
      <w:r w:rsidR="007F3FB2">
        <w:rPr>
          <w:rFonts w:ascii="TH SarabunPSK" w:hAnsi="TH SarabunPSK" w:cs="TH SarabunPSK" w:hint="cs"/>
          <w:sz w:val="32"/>
          <w:szCs w:val="32"/>
          <w:cs/>
        </w:rPr>
        <w:t xml:space="preserve"> </w:t>
      </w:r>
      <w:r w:rsidR="0099749D" w:rsidRPr="0099749D">
        <w:rPr>
          <w:rFonts w:ascii="TH SarabunPSK" w:hAnsi="TH SarabunPSK" w:cs="TH SarabunPSK" w:hint="cs"/>
          <w:sz w:val="32"/>
          <w:szCs w:val="32"/>
        </w:rPr>
        <w:t>Office</w:t>
      </w:r>
      <w:r w:rsidR="00F8523C">
        <w:rPr>
          <w:rFonts w:ascii="TH SarabunPSK" w:hAnsi="TH SarabunPSK" w:cs="TH SarabunPSK" w:hint="cs"/>
          <w:sz w:val="32"/>
          <w:szCs w:val="32"/>
          <w:cs/>
        </w:rPr>
        <w:t xml:space="preserve"> </w:t>
      </w:r>
      <w:proofErr w:type="gramStart"/>
      <w:r w:rsidR="0099749D" w:rsidRPr="0099749D">
        <w:rPr>
          <w:rFonts w:ascii="TH SarabunPSK" w:hAnsi="TH SarabunPSK" w:cs="TH SarabunPSK" w:hint="cs"/>
          <w:sz w:val="32"/>
          <w:szCs w:val="32"/>
        </w:rPr>
        <w:t xml:space="preserve">located </w:t>
      </w:r>
      <w:r w:rsidR="00F8523C">
        <w:rPr>
          <w:rFonts w:ascii="TH SarabunPSK" w:hAnsi="TH SarabunPSK" w:cs="TH SarabunPSK" w:hint="cs"/>
          <w:sz w:val="32"/>
          <w:szCs w:val="32"/>
          <w:cs/>
        </w:rPr>
        <w:t xml:space="preserve"> </w:t>
      </w:r>
      <w:r w:rsidR="0099749D" w:rsidRPr="0099749D">
        <w:rPr>
          <w:rFonts w:ascii="TH SarabunPSK" w:hAnsi="TH SarabunPSK" w:cs="TH SarabunPSK" w:hint="cs"/>
          <w:sz w:val="32"/>
          <w:szCs w:val="32"/>
        </w:rPr>
        <w:t>at</w:t>
      </w:r>
      <w:proofErr w:type="gramEnd"/>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0018278B">
        <w:rPr>
          <w:rFonts w:ascii="TH SarabunPSK" w:hAnsi="TH SarabunPSK" w:cs="TH SarabunPSK"/>
          <w:sz w:val="32"/>
          <w:szCs w:val="32"/>
        </w:rPr>
        <w:t>..</w:t>
      </w:r>
      <w:r w:rsidR="00F03B3F">
        <w:rPr>
          <w:rFonts w:ascii="TH SarabunPSK" w:hAnsi="TH SarabunPSK" w:cs="TH SarabunPSK"/>
          <w:sz w:val="32"/>
          <w:szCs w:val="32"/>
        </w:rPr>
        <w:t>...........................</w:t>
      </w:r>
      <w:r w:rsidR="0099749D" w:rsidRPr="0099749D">
        <w:rPr>
          <w:rFonts w:ascii="TH SarabunPSK" w:hAnsi="TH SarabunPSK" w:cs="TH SarabunPSK" w:hint="cs"/>
          <w:sz w:val="32"/>
          <w:szCs w:val="32"/>
        </w:rPr>
        <w:t>.............................</w:t>
      </w:r>
      <w:r w:rsidRPr="0099749D">
        <w:rPr>
          <w:rFonts w:ascii="TH SarabunPSK" w:hAnsi="TH SarabunPSK" w:cs="TH SarabunPSK" w:hint="cs"/>
          <w:sz w:val="32"/>
          <w:szCs w:val="32"/>
          <w:cs/>
        </w:rPr>
        <w:t>ชื่อและสถานที่ผลิต (โรงงาน) ตั้งอยู่เลขที่</w:t>
      </w:r>
      <w:r w:rsidR="00F03B3F">
        <w:rPr>
          <w:rFonts w:ascii="TH SarabunPSK" w:hAnsi="TH SarabunPSK" w:cs="TH SarabunPSK"/>
          <w:sz w:val="32"/>
          <w:szCs w:val="32"/>
        </w:rPr>
        <w:t xml:space="preserve"> </w:t>
      </w:r>
      <w:r w:rsidR="009440D1" w:rsidRPr="0099749D">
        <w:rPr>
          <w:rFonts w:ascii="TH SarabunPSK" w:hAnsi="TH SarabunPSK" w:cs="TH SarabunPSK" w:hint="cs"/>
          <w:sz w:val="32"/>
          <w:szCs w:val="32"/>
        </w:rPr>
        <w:t>Factory</w:t>
      </w:r>
      <w:r w:rsidR="0099749D" w:rsidRPr="0099749D">
        <w:rPr>
          <w:rFonts w:ascii="TH SarabunPSK" w:hAnsi="TH SarabunPSK" w:cs="TH SarabunPSK" w:hint="cs"/>
          <w:sz w:val="32"/>
          <w:szCs w:val="32"/>
        </w:rPr>
        <w:t>……………………………………………………………………..</w:t>
      </w:r>
      <w:r w:rsidR="00F8523C" w:rsidRPr="0099749D">
        <w:rPr>
          <w:rFonts w:ascii="TH SarabunPSK" w:hAnsi="TH SarabunPSK" w:cs="TH SarabunPSK" w:hint="cs"/>
          <w:sz w:val="32"/>
          <w:szCs w:val="32"/>
        </w:rPr>
        <w:t>…………………………………………………………………………</w:t>
      </w:r>
    </w:p>
    <w:p w14:paraId="6EB7161D" w14:textId="4AEF4F50" w:rsidR="00F03B3F" w:rsidRDefault="00EF71EB" w:rsidP="00F03B3F">
      <w:pPr>
        <w:autoSpaceDE w:val="0"/>
        <w:autoSpaceDN w:val="0"/>
        <w:adjustRightInd w:val="0"/>
        <w:jc w:val="thaiDistribute"/>
        <w:rPr>
          <w:rFonts w:ascii="TH SarabunPSK" w:hAnsi="TH SarabunPSK" w:cs="TH SarabunPSK"/>
          <w:sz w:val="32"/>
          <w:szCs w:val="32"/>
        </w:rPr>
      </w:pPr>
      <w:r w:rsidRPr="0099749D">
        <w:rPr>
          <w:rFonts w:ascii="TH SarabunPSK" w:hAnsi="TH SarabunPSK" w:cs="TH SarabunPSK" w:hint="cs"/>
          <w:sz w:val="32"/>
          <w:szCs w:val="32"/>
          <w:cs/>
        </w:rPr>
        <w:t>โดย</w:t>
      </w:r>
      <w:r w:rsidR="00F03B3F">
        <w:rPr>
          <w:rFonts w:ascii="TH SarabunPSK" w:hAnsi="TH SarabunPSK" w:cs="TH SarabunPSK"/>
          <w:sz w:val="32"/>
          <w:szCs w:val="32"/>
        </w:rPr>
        <w:t xml:space="preserve"> </w:t>
      </w:r>
      <w:r w:rsidRPr="0099749D">
        <w:rPr>
          <w:rFonts w:ascii="TH SarabunPSK" w:hAnsi="TH SarabunPSK" w:cs="TH SarabunPSK" w:hint="cs"/>
          <w:sz w:val="32"/>
          <w:szCs w:val="32"/>
          <w:cs/>
        </w:rPr>
        <w:t>(นาย/นาง/นาง</w:t>
      </w:r>
      <w:r w:rsidR="00F8523C" w:rsidRPr="0099749D">
        <w:rPr>
          <w:rFonts w:ascii="TH SarabunPSK" w:hAnsi="TH SarabunPSK" w:cs="TH SarabunPSK" w:hint="cs"/>
          <w:sz w:val="32"/>
          <w:szCs w:val="32"/>
          <w:cs/>
        </w:rPr>
        <w:t>สาว</w:t>
      </w:r>
      <w:r w:rsidR="0099749D" w:rsidRPr="0099749D">
        <w:rPr>
          <w:rFonts w:ascii="TH SarabunPSK" w:eastAsia="AngsanaNew" w:hAnsi="TH SarabunPSK" w:cs="TH SarabunPSK" w:hint="cs"/>
          <w:sz w:val="32"/>
          <w:szCs w:val="32"/>
        </w:rPr>
        <w:t xml:space="preserve"> Represented by </w:t>
      </w:r>
      <w:r w:rsidR="0099749D" w:rsidRPr="0099749D">
        <w:rPr>
          <w:rFonts w:ascii="TH SarabunPSK" w:eastAsia="AngsanaNew" w:hAnsi="TH SarabunPSK" w:cs="TH SarabunPSK" w:hint="cs"/>
          <w:sz w:val="32"/>
          <w:szCs w:val="32"/>
          <w:cs/>
        </w:rPr>
        <w:t>(</w:t>
      </w:r>
      <w:proofErr w:type="spellStart"/>
      <w:r w:rsidR="0099749D" w:rsidRPr="0099749D">
        <w:rPr>
          <w:rFonts w:ascii="TH SarabunPSK" w:eastAsia="AngsanaNew" w:hAnsi="TH SarabunPSK" w:cs="TH SarabunPSK" w:hint="cs"/>
          <w:sz w:val="32"/>
          <w:szCs w:val="32"/>
        </w:rPr>
        <w:t>Mr</w:t>
      </w:r>
      <w:proofErr w:type="spellEnd"/>
      <w:r w:rsidR="0099749D" w:rsidRPr="0099749D">
        <w:rPr>
          <w:rFonts w:ascii="TH SarabunPSK" w:eastAsia="AngsanaNew" w:hAnsi="TH SarabunPSK" w:cs="TH SarabunPSK" w:hint="cs"/>
          <w:sz w:val="32"/>
          <w:szCs w:val="32"/>
          <w:cs/>
        </w:rPr>
        <w:t>./</w:t>
      </w:r>
      <w:proofErr w:type="spellStart"/>
      <w:r w:rsidR="0099749D" w:rsidRPr="0099749D">
        <w:rPr>
          <w:rFonts w:ascii="TH SarabunPSK" w:eastAsia="AngsanaNew" w:hAnsi="TH SarabunPSK" w:cs="TH SarabunPSK" w:hint="cs"/>
          <w:sz w:val="32"/>
          <w:szCs w:val="32"/>
        </w:rPr>
        <w:t>Ms</w:t>
      </w:r>
      <w:proofErr w:type="spellEnd"/>
      <w:r w:rsidR="0099749D" w:rsidRPr="0099749D">
        <w:rPr>
          <w:rFonts w:ascii="TH SarabunPSK" w:eastAsia="AngsanaNew" w:hAnsi="TH SarabunPSK" w:cs="TH SarabunPSK" w:hint="cs"/>
          <w:sz w:val="32"/>
          <w:szCs w:val="32"/>
          <w:cs/>
        </w:rPr>
        <w:t>./</w:t>
      </w:r>
      <w:r w:rsidR="0099749D" w:rsidRPr="0099749D">
        <w:rPr>
          <w:rFonts w:ascii="TH SarabunPSK" w:eastAsia="AngsanaNew" w:hAnsi="TH SarabunPSK" w:cs="TH SarabunPSK" w:hint="cs"/>
          <w:sz w:val="32"/>
          <w:szCs w:val="32"/>
        </w:rPr>
        <w:t>Miss</w:t>
      </w:r>
      <w:r w:rsidRPr="0099749D">
        <w:rPr>
          <w:rFonts w:ascii="TH SarabunPSK" w:hAnsi="TH SarabunPSK" w:cs="TH SarabunPSK" w:hint="cs"/>
          <w:sz w:val="32"/>
          <w:szCs w:val="32"/>
          <w:cs/>
        </w:rPr>
        <w:t>)</w:t>
      </w:r>
      <w:r w:rsidR="00BA5D5F">
        <w:rPr>
          <w:rFonts w:ascii="TH SarabunPSK" w:hAnsi="TH SarabunPSK" w:cs="TH SarabunPSK"/>
          <w:sz w:val="32"/>
          <w:szCs w:val="32"/>
        </w:rPr>
        <w:t xml:space="preserve"> </w:t>
      </w:r>
      <w:r w:rsidRPr="0099749D">
        <w:rPr>
          <w:rFonts w:ascii="TH SarabunPSK" w:hAnsi="TH SarabunPSK" w:cs="TH SarabunPSK" w:hint="cs"/>
          <w:sz w:val="32"/>
          <w:szCs w:val="32"/>
          <w:cs/>
        </w:rPr>
        <w:t>......……….……………</w:t>
      </w:r>
      <w:proofErr w:type="gramStart"/>
      <w:r w:rsidRPr="0099749D">
        <w:rPr>
          <w:rFonts w:ascii="TH SarabunPSK" w:hAnsi="TH SarabunPSK" w:cs="TH SarabunPSK" w:hint="cs"/>
          <w:sz w:val="32"/>
          <w:szCs w:val="32"/>
          <w:cs/>
        </w:rPr>
        <w:t>…..</w:t>
      </w:r>
      <w:proofErr w:type="gramEnd"/>
      <w:r w:rsidRPr="0099749D">
        <w:rPr>
          <w:rFonts w:ascii="TH SarabunPSK" w:hAnsi="TH SarabunPSK" w:cs="TH SarabunPSK" w:hint="cs"/>
          <w:sz w:val="32"/>
          <w:szCs w:val="32"/>
          <w:cs/>
        </w:rPr>
        <w:t>………... เลขบัตรประชาชน</w:t>
      </w:r>
      <w:r w:rsidR="0099749D" w:rsidRPr="0099749D">
        <w:rPr>
          <w:rFonts w:ascii="TH SarabunPSK" w:hAnsi="TH SarabunPSK" w:cs="TH SarabunPSK" w:hint="cs"/>
          <w:sz w:val="32"/>
          <w:szCs w:val="32"/>
        </w:rPr>
        <w:t xml:space="preserve"> ID Card </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Pr="0099749D">
        <w:rPr>
          <w:rFonts w:ascii="TH SarabunPSK" w:hAnsi="TH SarabunPSK" w:cs="TH SarabunPSK" w:hint="cs"/>
          <w:sz w:val="32"/>
          <w:szCs w:val="32"/>
          <w:cs/>
        </w:rPr>
        <w:t>...........</w:t>
      </w:r>
      <w:r w:rsidR="007C5034" w:rsidRPr="0099749D">
        <w:rPr>
          <w:rFonts w:ascii="TH SarabunPSK" w:hAnsi="TH SarabunPSK" w:cs="TH SarabunPSK" w:hint="cs"/>
          <w:sz w:val="32"/>
          <w:szCs w:val="32"/>
          <w:cs/>
        </w:rPr>
        <w:t>.........................</w:t>
      </w:r>
      <w:r w:rsidRPr="0099749D">
        <w:rPr>
          <w:rFonts w:ascii="TH SarabunPSK" w:hAnsi="TH SarabunPSK" w:cs="TH SarabunPSK" w:hint="cs"/>
          <w:sz w:val="32"/>
          <w:szCs w:val="32"/>
          <w:cs/>
        </w:rPr>
        <w:t>ตำแหน่ง.</w:t>
      </w:r>
      <w:r w:rsidR="0099749D" w:rsidRPr="0099749D">
        <w:rPr>
          <w:rFonts w:ascii="TH SarabunPSK" w:eastAsia="AngsanaNew" w:hAnsi="TH SarabunPSK" w:cs="TH SarabunPSK" w:hint="cs"/>
          <w:sz w:val="32"/>
          <w:szCs w:val="32"/>
        </w:rPr>
        <w:t xml:space="preserve"> Title</w:t>
      </w:r>
      <w:r w:rsidRPr="0099749D">
        <w:rPr>
          <w:rFonts w:ascii="TH SarabunPSK" w:hAnsi="TH SarabunPSK" w:cs="TH SarabunPSK" w:hint="cs"/>
          <w:sz w:val="32"/>
          <w:szCs w:val="32"/>
          <w:cs/>
        </w:rPr>
        <w:t>.....................................</w:t>
      </w:r>
      <w:r w:rsidR="00F03B3F">
        <w:rPr>
          <w:rFonts w:ascii="TH SarabunPSK" w:hAnsi="TH SarabunPSK" w:cs="TH SarabunPSK"/>
          <w:sz w:val="32"/>
          <w:szCs w:val="32"/>
        </w:rPr>
        <w:t>......</w:t>
      </w:r>
      <w:r w:rsidR="00F03B3F"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cs/>
        </w:rPr>
        <w:t>เบอร์โทรศัพท์</w:t>
      </w:r>
      <w:r w:rsidR="00F8523C">
        <w:rPr>
          <w:rFonts w:ascii="TH SarabunPSK" w:eastAsia="AngsanaNew" w:hAnsi="TH SarabunPSK" w:cs="TH SarabunPSK"/>
          <w:sz w:val="32"/>
          <w:szCs w:val="32"/>
        </w:rPr>
        <w:t xml:space="preserve"> </w:t>
      </w:r>
      <w:r w:rsidR="0099749D" w:rsidRPr="0099749D">
        <w:rPr>
          <w:rFonts w:ascii="TH SarabunPSK" w:eastAsia="AngsanaNew" w:hAnsi="TH SarabunPSK" w:cs="TH SarabunPSK" w:hint="cs"/>
          <w:sz w:val="32"/>
          <w:szCs w:val="32"/>
        </w:rPr>
        <w:t>Tel</w:t>
      </w:r>
      <w:r w:rsidRPr="0099749D">
        <w:rPr>
          <w:rFonts w:ascii="TH SarabunPSK" w:eastAsia="AngsanaNew" w:hAnsi="TH SarabunPSK" w:cs="TH SarabunPSK" w:hint="cs"/>
          <w:sz w:val="32"/>
          <w:szCs w:val="32"/>
          <w:cs/>
        </w:rPr>
        <w:t>.................................อีเมล</w:t>
      </w:r>
      <w:r w:rsidR="0099749D" w:rsidRPr="0099749D">
        <w:rPr>
          <w:rFonts w:ascii="TH SarabunPSK" w:eastAsia="AngsanaNew" w:hAnsi="TH SarabunPSK" w:cs="TH SarabunPSK" w:hint="cs"/>
          <w:sz w:val="32"/>
          <w:szCs w:val="32"/>
        </w:rPr>
        <w:t xml:space="preserve"> E</w:t>
      </w:r>
      <w:r w:rsidR="0099749D" w:rsidRPr="0099749D">
        <w:rPr>
          <w:rFonts w:ascii="TH SarabunPSK" w:eastAsia="AngsanaNew" w:hAnsi="TH SarabunPSK" w:cs="TH SarabunPSK" w:hint="cs"/>
          <w:sz w:val="32"/>
          <w:szCs w:val="32"/>
          <w:cs/>
        </w:rPr>
        <w:t>-</w:t>
      </w:r>
      <w:r w:rsidR="0099749D" w:rsidRPr="0099749D">
        <w:rPr>
          <w:rFonts w:ascii="TH SarabunPSK" w:eastAsia="AngsanaNew" w:hAnsi="TH SarabunPSK" w:cs="TH SarabunPSK" w:hint="cs"/>
          <w:sz w:val="32"/>
          <w:szCs w:val="32"/>
        </w:rPr>
        <w:t>mail.............................</w:t>
      </w:r>
      <w:r w:rsidR="00F03B3F">
        <w:rPr>
          <w:rFonts w:ascii="TH SarabunPSK" w:eastAsia="AngsanaNew" w:hAnsi="TH SarabunPSK" w:cs="TH SarabunPSK"/>
          <w:sz w:val="32"/>
          <w:szCs w:val="32"/>
        </w:rPr>
        <w:t>......</w:t>
      </w:r>
      <w:r w:rsidR="0099749D" w:rsidRPr="0099749D">
        <w:rPr>
          <w:rFonts w:ascii="TH SarabunPSK" w:eastAsia="AngsanaNew" w:hAnsi="TH SarabunPSK" w:cs="TH SarabunPSK" w:hint="cs"/>
          <w:sz w:val="32"/>
          <w:szCs w:val="32"/>
        </w:rPr>
        <w:t>......</w:t>
      </w:r>
      <w:r w:rsidR="00F03B3F">
        <w:rPr>
          <w:rFonts w:ascii="TH SarabunPSK" w:eastAsia="AngsanaNew" w:hAnsi="TH SarabunPSK" w:cs="TH SarabunPSK" w:hint="cs"/>
          <w:sz w:val="32"/>
          <w:szCs w:val="32"/>
          <w:cs/>
        </w:rPr>
        <w:t>บ้</w:t>
      </w:r>
      <w:r w:rsidRPr="0099749D">
        <w:rPr>
          <w:rFonts w:ascii="TH SarabunPSK" w:hAnsi="TH SarabunPSK" w:cs="TH SarabunPSK" w:hint="cs"/>
          <w:sz w:val="32"/>
          <w:szCs w:val="32"/>
          <w:cs/>
        </w:rPr>
        <w:t>านเลขที่</w:t>
      </w:r>
      <w:r w:rsidR="00F03B3F">
        <w:rPr>
          <w:rFonts w:ascii="TH SarabunPSK" w:hAnsi="TH SarabunPSK" w:cs="TH SarabunPSK" w:hint="cs"/>
          <w:sz w:val="32"/>
          <w:szCs w:val="32"/>
          <w:cs/>
        </w:rPr>
        <w:t xml:space="preserve"> </w:t>
      </w:r>
      <w:r w:rsidR="0099749D" w:rsidRPr="0099749D">
        <w:rPr>
          <w:rFonts w:ascii="TH SarabunPSK" w:eastAsia="AngsanaNew" w:hAnsi="TH SarabunPSK" w:cs="TH SarabunPSK" w:hint="cs"/>
          <w:sz w:val="32"/>
          <w:szCs w:val="32"/>
        </w:rPr>
        <w:t>Address</w:t>
      </w:r>
      <w:r w:rsidRPr="0099749D">
        <w:rPr>
          <w:rFonts w:ascii="TH SarabunPSK" w:hAnsi="TH SarabunPSK" w:cs="TH SarabunPSK" w:hint="cs"/>
          <w:sz w:val="32"/>
          <w:szCs w:val="32"/>
          <w:cs/>
        </w:rPr>
        <w:t>.............................................................................</w:t>
      </w:r>
      <w:r w:rsidR="0099749D" w:rsidRPr="0099749D">
        <w:rPr>
          <w:rFonts w:ascii="TH SarabunPSK" w:hAnsi="TH SarabunPSK" w:cs="TH SarabunPSK" w:hint="cs"/>
          <w:sz w:val="32"/>
          <w:szCs w:val="32"/>
        </w:rPr>
        <w:t>......................</w:t>
      </w:r>
      <w:r w:rsidR="00F8523C">
        <w:rPr>
          <w:rFonts w:ascii="TH SarabunPSK" w:hAnsi="TH SarabunPSK" w:cs="TH SarabunPSK"/>
          <w:sz w:val="32"/>
          <w:szCs w:val="32"/>
        </w:rPr>
        <w:t>..</w:t>
      </w:r>
      <w:r w:rsidR="00F03B3F">
        <w:rPr>
          <w:rFonts w:ascii="TH SarabunPSK" w:hAnsi="TH SarabunPSK" w:cs="TH SarabunPSK"/>
          <w:sz w:val="32"/>
          <w:szCs w:val="32"/>
        </w:rPr>
        <w:t xml:space="preserve"> </w:t>
      </w:r>
    </w:p>
    <w:p w14:paraId="5605F5DE" w14:textId="77777777" w:rsidR="00614C1A" w:rsidRDefault="00EF71EB" w:rsidP="00F03B3F">
      <w:pPr>
        <w:autoSpaceDE w:val="0"/>
        <w:autoSpaceDN w:val="0"/>
        <w:adjustRightInd w:val="0"/>
        <w:rPr>
          <w:rFonts w:ascii="TH SarabunPSK" w:hAnsi="TH SarabunPSK" w:cs="TH SarabunPSK"/>
          <w:sz w:val="32"/>
          <w:szCs w:val="32"/>
        </w:rPr>
      </w:pPr>
      <w:r w:rsidRPr="0099749D">
        <w:rPr>
          <w:rFonts w:ascii="TH SarabunPSK" w:eastAsia="AngsanaNew" w:hAnsi="TH SarabunPSK" w:cs="TH SarabunPSK" w:hint="cs"/>
          <w:sz w:val="32"/>
          <w:szCs w:val="32"/>
          <w:cs/>
        </w:rPr>
        <w:t>ซึ่ง</w:t>
      </w:r>
      <w:r w:rsidRPr="0099749D">
        <w:rPr>
          <w:rFonts w:ascii="TH SarabunPSK" w:hAnsi="TH SarabunPSK" w:cs="TH SarabunPSK" w:hint="cs"/>
          <w:sz w:val="32"/>
          <w:szCs w:val="32"/>
          <w:cs/>
        </w:rPr>
        <w:t xml:space="preserve">ต่อไปในสัญญานี้เรียกว่า “ผู้ให้สัญญา” อีกฝ่ายหนึ่งกับคณะกรรมการกลางอิสลามแห่งประเทศไทย ซึ่งต่อไปในสัญญานี้เรียกว่า “ผู้รับสัญญา”  อีกฝ่ายหนึ่ง </w:t>
      </w:r>
    </w:p>
    <w:p w14:paraId="4C87AB0A" w14:textId="444CEBFC" w:rsidR="0099749D" w:rsidRPr="0099749D" w:rsidRDefault="0099749D" w:rsidP="00F03B3F">
      <w:pPr>
        <w:autoSpaceDE w:val="0"/>
        <w:autoSpaceDN w:val="0"/>
        <w:adjustRightInd w:val="0"/>
        <w:rPr>
          <w:rFonts w:ascii="TH SarabunPSK" w:eastAsia="AngsanaNew" w:hAnsi="TH SarabunPSK" w:cs="TH SarabunPSK"/>
          <w:sz w:val="32"/>
          <w:szCs w:val="32"/>
        </w:rPr>
      </w:pPr>
      <w:r w:rsidRPr="0099749D">
        <w:rPr>
          <w:rFonts w:ascii="TH SarabunPSK" w:eastAsia="AngsanaNew" w:hAnsi="TH SarabunPSK" w:cs="TH SarabunPSK" w:hint="cs"/>
          <w:sz w:val="32"/>
          <w:szCs w:val="32"/>
        </w:rPr>
        <w:t xml:space="preserve">Hereinafter will be referred in this contract as </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contract giver,</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 xml:space="preserve">and another party is the Central Islamic Council of Thailand is hereinafter will be referred in this contract as </w:t>
      </w:r>
      <w:r w:rsidRPr="0099749D">
        <w:rPr>
          <w:rFonts w:ascii="TH SarabunPSK" w:eastAsia="AngsanaNew" w:hAnsi="TH SarabunPSK" w:cs="TH SarabunPSK" w:hint="cs"/>
          <w:sz w:val="32"/>
          <w:szCs w:val="32"/>
          <w:cs/>
        </w:rPr>
        <w:t>"</w:t>
      </w:r>
      <w:r w:rsidRPr="0099749D">
        <w:rPr>
          <w:rFonts w:ascii="TH SarabunPSK" w:eastAsia="AngsanaNew" w:hAnsi="TH SarabunPSK" w:cs="TH SarabunPSK" w:hint="cs"/>
          <w:sz w:val="32"/>
          <w:szCs w:val="32"/>
        </w:rPr>
        <w:t>contract holder</w:t>
      </w:r>
      <w:r w:rsidRPr="0099749D">
        <w:rPr>
          <w:rFonts w:ascii="TH SarabunPSK" w:eastAsia="AngsanaNew" w:hAnsi="TH SarabunPSK" w:cs="TH SarabunPSK" w:hint="cs"/>
          <w:sz w:val="32"/>
          <w:szCs w:val="32"/>
          <w:cs/>
        </w:rPr>
        <w:t xml:space="preserve">” </w:t>
      </w:r>
    </w:p>
    <w:p w14:paraId="0F431B5C" w14:textId="77777777" w:rsidR="00EF71EB" w:rsidRPr="007F3FB2" w:rsidRDefault="00EF71EB" w:rsidP="00EF71EB">
      <w:pPr>
        <w:autoSpaceDE w:val="0"/>
        <w:autoSpaceDN w:val="0"/>
        <w:adjustRightInd w:val="0"/>
        <w:ind w:firstLine="720"/>
        <w:jc w:val="thaiDistribute"/>
        <w:rPr>
          <w:rFonts w:ascii="TH SarabunPSK" w:hAnsi="TH SarabunPSK" w:cs="TH SarabunPSK"/>
          <w:sz w:val="16"/>
          <w:szCs w:val="16"/>
        </w:rPr>
      </w:pPr>
    </w:p>
    <w:p w14:paraId="1C7D4C0D" w14:textId="77777777" w:rsidR="00EF71EB" w:rsidRPr="0099749D" w:rsidRDefault="00EF71EB" w:rsidP="00EF71EB">
      <w:pPr>
        <w:autoSpaceDE w:val="0"/>
        <w:autoSpaceDN w:val="0"/>
        <w:adjustRightInd w:val="0"/>
        <w:ind w:firstLine="720"/>
        <w:jc w:val="thaiDistribute"/>
        <w:rPr>
          <w:rFonts w:ascii="TH SarabunPSK" w:eastAsia="AngsanaNew" w:hAnsi="TH SarabunPSK" w:cs="TH SarabunPSK"/>
          <w:sz w:val="32"/>
          <w:szCs w:val="32"/>
        </w:rPr>
      </w:pPr>
      <w:r w:rsidRPr="0099749D">
        <w:rPr>
          <w:rFonts w:ascii="TH SarabunPSK" w:hAnsi="TH SarabunPSK" w:cs="TH SarabunPSK" w:hint="cs"/>
          <w:sz w:val="32"/>
          <w:szCs w:val="32"/>
          <w:cs/>
        </w:rPr>
        <w:t>ผู้ให้สัญญา มีความประสงค์ขอใช้เครื่องหมายรับรองฮาลาลจากผู้รับสัญญา โดยได้ทำบันทึกข้อตกลงมีข้อความดังต่อไปนี้</w:t>
      </w:r>
    </w:p>
    <w:p w14:paraId="0DDB47F9" w14:textId="71A097CD" w:rsidR="0055120E" w:rsidRPr="0099749D" w:rsidRDefault="0055120E" w:rsidP="00EF71EB">
      <w:pPr>
        <w:autoSpaceDE w:val="0"/>
        <w:autoSpaceDN w:val="0"/>
        <w:adjustRightInd w:val="0"/>
        <w:ind w:firstLine="720"/>
        <w:jc w:val="thaiDistribute"/>
        <w:rPr>
          <w:rFonts w:ascii="TH SarabunPSK" w:eastAsia="AngsanaNew" w:hAnsi="TH SarabunPSK" w:cs="TH SarabunPSK"/>
          <w:sz w:val="32"/>
          <w:szCs w:val="32"/>
        </w:rPr>
      </w:pPr>
      <w:r w:rsidRPr="0099749D">
        <w:rPr>
          <w:rFonts w:ascii="TH SarabunPSK" w:eastAsia="AngsanaNew" w:hAnsi="TH SarabunPSK" w:cs="TH SarabunPSK" w:hint="cs"/>
          <w:sz w:val="32"/>
          <w:szCs w:val="32"/>
        </w:rPr>
        <w:t>The contract giver would like to use the Halal logo from the contract holder</w:t>
      </w:r>
      <w:r w:rsidRPr="0099749D">
        <w:rPr>
          <w:rFonts w:ascii="TH SarabunPSK" w:eastAsia="AngsanaNew" w:hAnsi="TH SarabunPSK" w:cs="TH SarabunPSK" w:hint="cs"/>
          <w:sz w:val="32"/>
          <w:szCs w:val="32"/>
          <w:cs/>
        </w:rPr>
        <w:t xml:space="preserve">. </w:t>
      </w:r>
      <w:r w:rsidRPr="0099749D">
        <w:rPr>
          <w:rFonts w:ascii="TH SarabunPSK" w:eastAsia="AngsanaNew" w:hAnsi="TH SarabunPSK" w:cs="TH SarabunPSK" w:hint="cs"/>
          <w:sz w:val="32"/>
          <w:szCs w:val="32"/>
        </w:rPr>
        <w:t>The agreement contains the following</w:t>
      </w:r>
      <w:r w:rsidRPr="0099749D">
        <w:rPr>
          <w:rFonts w:ascii="TH SarabunPSK" w:eastAsia="AngsanaNew" w:hAnsi="TH SarabunPSK" w:cs="TH SarabunPSK" w:hint="cs"/>
          <w:sz w:val="32"/>
          <w:szCs w:val="32"/>
          <w:cs/>
        </w:rPr>
        <w:t>.</w:t>
      </w:r>
    </w:p>
    <w:p w14:paraId="3064C63E" w14:textId="77777777" w:rsidR="00EF71EB" w:rsidRPr="007F3FB2" w:rsidRDefault="00EF71EB" w:rsidP="00EF71EB">
      <w:pPr>
        <w:autoSpaceDE w:val="0"/>
        <w:autoSpaceDN w:val="0"/>
        <w:adjustRightInd w:val="0"/>
        <w:ind w:firstLine="720"/>
        <w:jc w:val="thaiDistribute"/>
        <w:rPr>
          <w:rFonts w:ascii="TH SarabunPSK" w:eastAsia="AngsanaNew" w:hAnsi="TH SarabunPSK" w:cs="TH SarabunPSK"/>
          <w:sz w:val="16"/>
          <w:szCs w:val="16"/>
        </w:rPr>
      </w:pPr>
    </w:p>
    <w:p w14:paraId="686CD42C"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w:t>
      </w:r>
      <w:r w:rsidRPr="008653D7">
        <w:rPr>
          <w:rFonts w:ascii="TH SarabunPSK" w:eastAsia="AngsanaNew-Bold" w:hAnsi="TH SarabunPSK" w:cs="TH SarabunPSK" w:hint="cs"/>
          <w:sz w:val="32"/>
          <w:szCs w:val="32"/>
        </w:rPr>
        <w:t>1</w:t>
      </w:r>
      <w:r w:rsidRPr="008653D7">
        <w:rPr>
          <w:rFonts w:ascii="TH SarabunPSK" w:eastAsia="AngsanaNew-Bold" w:hAnsi="TH SarabunPSK" w:cs="TH SarabunPSK" w:hint="cs"/>
          <w:sz w:val="32"/>
          <w:szCs w:val="32"/>
          <w:cs/>
        </w:rPr>
        <w:t xml:space="preserve">. </w:t>
      </w:r>
      <w:r w:rsidRPr="008653D7">
        <w:rPr>
          <w:rFonts w:ascii="TH SarabunPSK" w:hAnsi="TH SarabunPSK" w:cs="TH SarabunPSK" w:hint="cs"/>
          <w:sz w:val="32"/>
          <w:szCs w:val="32"/>
          <w:cs/>
        </w:rPr>
        <w:t>ผู้ให้สัญญาจะปฏิบัติตามระเบียบดังนี้  โดยให้ถือเป็นส่วนหนึ่งของสัญญาฉบับนี้</w:t>
      </w:r>
    </w:p>
    <w:p w14:paraId="321499A4"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1</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The agreement to abide by the following rules</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It is part of this Agreement</w:t>
      </w:r>
      <w:r w:rsidRPr="008653D7">
        <w:rPr>
          <w:rFonts w:ascii="TH SarabunPSK" w:hAnsi="TH SarabunPSK" w:cs="TH SarabunPSK" w:hint="cs"/>
          <w:sz w:val="32"/>
          <w:szCs w:val="32"/>
          <w:cs/>
        </w:rPr>
        <w:t>.</w:t>
      </w:r>
    </w:p>
    <w:p w14:paraId="5B56F381" w14:textId="77777777" w:rsidR="00614C1A" w:rsidRPr="008653D7" w:rsidRDefault="00614C1A" w:rsidP="00614C1A">
      <w:pPr>
        <w:pStyle w:val="ListParagraph"/>
        <w:numPr>
          <w:ilvl w:val="0"/>
          <w:numId w:val="19"/>
        </w:numPr>
        <w:autoSpaceDE w:val="0"/>
        <w:autoSpaceDN w:val="0"/>
        <w:adjustRightInd w:val="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ระเบียบคณะกรรมการกลางอิสลามแห่งประเทศไทย ว่าด้วยการบริหารกิจการฮาลาล พ.ศ. ๒๕๕๘ </w:t>
      </w:r>
    </w:p>
    <w:p w14:paraId="31C88E48" w14:textId="77777777" w:rsidR="00614C1A" w:rsidRPr="008653D7" w:rsidRDefault="00614C1A" w:rsidP="00614C1A">
      <w:pPr>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A</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Regulation of the Central Islamic Council of Thailand on the management of Halal Affairs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2558</w:t>
      </w:r>
      <w:r w:rsidRPr="008653D7">
        <w:rPr>
          <w:rFonts w:ascii="TH SarabunPSK" w:eastAsia="AngsanaNew" w:hAnsi="TH SarabunPSK" w:cs="TH SarabunPSK" w:hint="cs"/>
          <w:sz w:val="32"/>
          <w:szCs w:val="32"/>
          <w:cs/>
        </w:rPr>
        <w:t>.</w:t>
      </w:r>
    </w:p>
    <w:p w14:paraId="760721A4"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lastRenderedPageBreak/>
        <w:t>ข้อบังคับคณะกรรมการกลางอิสลามแห่งประเทศไทย ว่าด้วยการดำเนินการตรวจรับรองสถานประกอบการ การตรวจผลิตภัณฑ์และค่าธรรมเนียม พ.ศ. ๒๕๕๙</w:t>
      </w:r>
    </w:p>
    <w:p w14:paraId="0AA28758"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Rules of the Central Islamic Council of Thailand Upon the implementation of entrepreneur certification and product certification and Fees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2559</w:t>
      </w:r>
    </w:p>
    <w:p w14:paraId="182EEAB3"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ประกาศคณะกรรมการกลางอิสลามแห่งประเทศไทย ฉบับที่ ๑ (พ.ศ. ๒๕๕๙)                   </w:t>
      </w:r>
    </w:p>
    <w:p w14:paraId="5AEEA38D"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 xml:space="preserve">เรื่องข้อกำหนดการตรวจรับรองกระบวนการผลิตผลิตภัณฑ์ฮาลาล พ.ศ. ๒๕๕๙ </w:t>
      </w:r>
      <w:r w:rsidRPr="008653D7">
        <w:rPr>
          <w:rFonts w:ascii="TH SarabunPSK" w:eastAsia="AngsanaNew" w:hAnsi="TH SarabunPSK" w:cs="TH SarabunPSK" w:hint="cs"/>
          <w:sz w:val="32"/>
          <w:szCs w:val="32"/>
          <w:cs/>
        </w:rPr>
        <w:t xml:space="preserve">  และ   เรื่องข้อกำหนดการตรวจรับรองฮาลาลโรงเชือดสัตว์และการชำแหละชิ้นส่วน พ.ศ. ๒๕๕๙</w:t>
      </w:r>
    </w:p>
    <w:p w14:paraId="10053FDA"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C</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Announcement of the Central Islamic Council of Thailand, No</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 xml:space="preserve">1 </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2559</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 a requirement for certification process of Halal animal slaughterhouse and eviscerated parts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2559</w:t>
      </w:r>
    </w:p>
    <w:p w14:paraId="346F49B0" w14:textId="77777777" w:rsidR="00614C1A" w:rsidRPr="008653D7" w:rsidRDefault="00614C1A" w:rsidP="00614C1A">
      <w:pPr>
        <w:pStyle w:val="ListParagraph"/>
        <w:numPr>
          <w:ilvl w:val="0"/>
          <w:numId w:val="19"/>
        </w:numPr>
        <w:autoSpaceDE w:val="0"/>
        <w:autoSpaceDN w:val="0"/>
        <w:adjustRightInd w:val="0"/>
        <w:ind w:left="0" w:firstLine="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ประกาศคณะกรรมการกลางอิสลามแห่งประเทศไทย ฉบับที่ ๑ (พ.ศ. ๒๕๕๙)  เรื่อง ข้อกำหนดแนวทางปฏิบัติการขอใช้เครื่องหมายรับรองฮาลาลและการใช้เครื่องหมายรับรองฮาลาลบนผลิตภัณฑ์และบรรจุภัณฑ์”  ปี พ.ศ. ๒๕๕๙</w:t>
      </w:r>
    </w:p>
    <w:p w14:paraId="2C6AC752" w14:textId="77777777" w:rsidR="00614C1A" w:rsidRPr="008653D7" w:rsidRDefault="00614C1A" w:rsidP="00614C1A">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D</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Announcement of the Central Islamic Council of Thailand, No</w:t>
      </w:r>
      <w:r w:rsidRPr="008653D7">
        <w:rPr>
          <w:rFonts w:ascii="TH SarabunPSK" w:eastAsia="AngsanaNew" w:hAnsi="TH SarabunPSK" w:cs="TH SarabunPSK" w:hint="cs"/>
          <w:sz w:val="32"/>
          <w:szCs w:val="32"/>
          <w:cs/>
        </w:rPr>
        <w:t>. 1 (</w:t>
      </w:r>
      <w:r w:rsidRPr="008653D7">
        <w:rPr>
          <w:rFonts w:ascii="TH SarabunPSK" w:eastAsia="AngsanaNew" w:hAnsi="TH SarabunPSK" w:cs="TH SarabunPSK" w:hint="cs"/>
          <w:sz w:val="32"/>
          <w:szCs w:val="32"/>
        </w:rPr>
        <w:t>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xml:space="preserve">.2559) </w:t>
      </w:r>
      <w:r w:rsidRPr="008653D7">
        <w:rPr>
          <w:rFonts w:ascii="TH SarabunPSK" w:eastAsia="AngsanaNew" w:hAnsi="TH SarabunPSK" w:cs="TH SarabunPSK" w:hint="cs"/>
          <w:sz w:val="32"/>
          <w:szCs w:val="32"/>
        </w:rPr>
        <w:t>on the requirement of request a permit to use Halal logo and the use of Halal logo label on the product packaging B</w:t>
      </w:r>
      <w:r w:rsidRPr="008653D7">
        <w:rPr>
          <w:rFonts w:ascii="TH SarabunPSK" w:eastAsia="AngsanaNew" w:hAnsi="TH SarabunPSK" w:cs="TH SarabunPSK" w:hint="cs"/>
          <w:sz w:val="32"/>
          <w:szCs w:val="32"/>
          <w:cs/>
        </w:rPr>
        <w:t>.</w:t>
      </w:r>
      <w:r w:rsidRPr="008653D7">
        <w:rPr>
          <w:rFonts w:ascii="TH SarabunPSK" w:eastAsia="AngsanaNew" w:hAnsi="TH SarabunPSK" w:cs="TH SarabunPSK" w:hint="cs"/>
          <w:sz w:val="32"/>
          <w:szCs w:val="32"/>
        </w:rPr>
        <w:t>E</w:t>
      </w:r>
      <w:r w:rsidRPr="008653D7">
        <w:rPr>
          <w:rFonts w:ascii="TH SarabunPSK" w:eastAsia="AngsanaNew" w:hAnsi="TH SarabunPSK" w:cs="TH SarabunPSK" w:hint="cs"/>
          <w:sz w:val="32"/>
          <w:szCs w:val="32"/>
          <w:cs/>
        </w:rPr>
        <w:t>. 2559.</w:t>
      </w:r>
    </w:p>
    <w:p w14:paraId="0E52B7F0" w14:textId="3A7337C0" w:rsidR="0018278B" w:rsidRDefault="00614C1A" w:rsidP="0018278B">
      <w:pPr>
        <w:pStyle w:val="ListParagraph"/>
        <w:autoSpaceDE w:val="0"/>
        <w:autoSpaceDN w:val="0"/>
        <w:adjustRightInd w:val="0"/>
        <w:ind w:left="108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จ. ข้อกำหนด กฎระเบียบ หลักเกณฑ์</w:t>
      </w:r>
      <w:r w:rsidRPr="008653D7">
        <w:rPr>
          <w:rFonts w:ascii="TH SarabunPSK" w:eastAsia="AngsanaNew" w:hAnsi="TH SarabunPSK" w:cs="TH SarabunPSK"/>
          <w:sz w:val="32"/>
          <w:szCs w:val="32"/>
          <w:cs/>
        </w:rPr>
        <w:t xml:space="preserve">และเงื่อนไขต่างๆ ที่ฝ่ายกิจการฮาลาล สำนักงานคณะกรรมการกลางอิสลามแห่งประเทศไทยกำหนดและที่จะมีการกำหนดและ/หรือแก้ไขเพิ่มเติมในภายหน้าด้วย </w:t>
      </w:r>
      <w:r w:rsidRPr="008653D7">
        <w:rPr>
          <w:rFonts w:ascii="TH SarabunPSK" w:eastAsia="AngsanaNew" w:hAnsi="TH SarabunPSK" w:cs="TH SarabunPSK" w:hint="cs"/>
          <w:sz w:val="32"/>
          <w:szCs w:val="32"/>
          <w:cs/>
        </w:rPr>
        <w:t>และมาตรฐานของประเทศคู่ค้า สำหรับการรับรองการผลิตทั้งที่เป็นปั</w:t>
      </w:r>
      <w:r w:rsidR="00F8523C">
        <w:rPr>
          <w:rFonts w:ascii="TH SarabunPSK" w:eastAsia="AngsanaNew" w:hAnsi="TH SarabunPSK" w:cs="TH SarabunPSK" w:hint="cs"/>
          <w:sz w:val="32"/>
          <w:szCs w:val="32"/>
          <w:cs/>
        </w:rPr>
        <w:t>จ</w:t>
      </w:r>
      <w:r w:rsidRPr="008653D7">
        <w:rPr>
          <w:rFonts w:ascii="TH SarabunPSK" w:eastAsia="AngsanaNew" w:hAnsi="TH SarabunPSK" w:cs="TH SarabunPSK" w:hint="cs"/>
          <w:sz w:val="32"/>
          <w:szCs w:val="32"/>
          <w:cs/>
        </w:rPr>
        <w:t xml:space="preserve">จุบันอย่างต่อเนื่องและที่จะเปลี่ยนแปลงในภายภาคหน้า </w:t>
      </w:r>
    </w:p>
    <w:p w14:paraId="595169A8" w14:textId="51E335C6" w:rsidR="00614C1A" w:rsidRPr="0018278B" w:rsidRDefault="00614C1A" w:rsidP="0057720F">
      <w:pPr>
        <w:autoSpaceDE w:val="0"/>
        <w:autoSpaceDN w:val="0"/>
        <w:adjustRightInd w:val="0"/>
        <w:ind w:firstLine="720"/>
        <w:jc w:val="thaiDistribute"/>
        <w:rPr>
          <w:rFonts w:ascii="TH SarabunPSK" w:eastAsia="AngsanaNew" w:hAnsi="TH SarabunPSK" w:cs="TH SarabunPSK" w:hint="cs"/>
          <w:sz w:val="32"/>
          <w:szCs w:val="32"/>
        </w:rPr>
      </w:pPr>
      <w:r w:rsidRPr="00F8523C">
        <w:rPr>
          <w:rFonts w:ascii="TH SarabunPSK" w:eastAsia="AngsanaNew-Bold" w:hAnsi="TH SarabunPSK" w:cs="TH SarabunPSK" w:hint="cs"/>
          <w:sz w:val="32"/>
          <w:szCs w:val="32"/>
          <w:cs/>
        </w:rPr>
        <w:t xml:space="preserve">ข้อ </w:t>
      </w:r>
      <w:r w:rsidRPr="00F8523C">
        <w:rPr>
          <w:rFonts w:ascii="TH SarabunPSK" w:eastAsia="AngsanaNew-Bold" w:hAnsi="TH SarabunPSK" w:cs="TH SarabunPSK" w:hint="cs"/>
          <w:sz w:val="32"/>
          <w:szCs w:val="32"/>
        </w:rPr>
        <w:t>2</w:t>
      </w:r>
      <w:r w:rsidRPr="00F8523C">
        <w:rPr>
          <w:rFonts w:ascii="TH SarabunPSK" w:eastAsia="AngsanaNew-Bold" w:hAnsi="TH SarabunPSK" w:cs="TH SarabunPSK" w:hint="cs"/>
          <w:sz w:val="32"/>
          <w:szCs w:val="32"/>
          <w:cs/>
        </w:rPr>
        <w:t xml:space="preserve">. </w:t>
      </w:r>
      <w:r w:rsidRPr="00F8523C">
        <w:rPr>
          <w:rFonts w:ascii="TH SarabunPSK" w:eastAsia="AngsanaNew" w:hAnsi="TH SarabunPSK" w:cs="TH SarabunPSK" w:hint="cs"/>
          <w:sz w:val="32"/>
          <w:szCs w:val="32"/>
          <w:cs/>
        </w:rPr>
        <w:t>ผู้ให้สัญญาจะใช้หนังสือรับรองฮาลาลและหนังสือสำคัญให้ใช้เครื่องหมายรับรองฮาลาลเฉพาะกับชื่อรายการผลิตภัณฑ์ซึ่งได้รับอนุญาตจากสำนักงานคณะกรรมการกลางอิสลามแห่งประเทศไทยที่แสดงไว้ในหนังสือรับรองฮาลาลและในรายการแนบหนังสือสำคัญให้ใช้เครื่องหมายรับรองฮาลาลเท่านั้น</w:t>
      </w:r>
      <w:r w:rsidR="00F8523C" w:rsidRPr="00F8523C">
        <w:rPr>
          <w:rFonts w:ascii="TH SarabunPSK" w:eastAsia="AngsanaNew" w:hAnsi="TH SarabunPSK" w:cs="TH SarabunPSK" w:hint="cs"/>
          <w:sz w:val="32"/>
          <w:szCs w:val="32"/>
          <w:cs/>
        </w:rPr>
        <w:t xml:space="preserve"> </w:t>
      </w:r>
      <w:r w:rsidR="00F8523C" w:rsidRPr="006B5B0A">
        <w:rPr>
          <w:rFonts w:ascii="TH SarabunPSK" w:eastAsia="AngsanaNew" w:hAnsi="TH SarabunPSK" w:cs="TH SarabunPSK"/>
          <w:sz w:val="32"/>
          <w:szCs w:val="32"/>
          <w:cs/>
        </w:rPr>
        <w:t>โดยปฏิบัติตามข้อกำหนดของประเทศคู่ค้า</w:t>
      </w:r>
    </w:p>
    <w:p w14:paraId="234F249B"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2</w:t>
      </w:r>
      <w:r w:rsidRPr="008653D7">
        <w:rPr>
          <w:rFonts w:ascii="TH SarabunPSK" w:eastAsia="AngsanaNew" w:hAnsi="TH SarabunPSK" w:cs="TH SarabunPSK" w:hint="cs"/>
          <w:sz w:val="32"/>
          <w:szCs w:val="32"/>
          <w:cs/>
        </w:rPr>
        <w:t xml:space="preserve">. </w:t>
      </w:r>
      <w:bookmarkStart w:id="1" w:name="_Hlk225257996"/>
      <w:r w:rsidRPr="008653D7">
        <w:rPr>
          <w:rFonts w:ascii="TH SarabunPSK" w:eastAsia="AngsanaNew" w:hAnsi="TH SarabunPSK" w:cs="TH SarabunPSK" w:hint="cs"/>
          <w:sz w:val="32"/>
          <w:szCs w:val="32"/>
        </w:rPr>
        <w:t xml:space="preserve">The contract giver </w:t>
      </w:r>
      <w:bookmarkEnd w:id="1"/>
      <w:r w:rsidRPr="008653D7">
        <w:rPr>
          <w:rFonts w:ascii="TH SarabunPSK" w:eastAsia="AngsanaNew" w:hAnsi="TH SarabunPSK" w:cs="TH SarabunPSK" w:hint="cs"/>
          <w:sz w:val="32"/>
          <w:szCs w:val="32"/>
        </w:rPr>
        <w:t>will use Halal certificate and Halal logo permit only on certified Halal product list which was approved by the Office of the Central Islamic Council of Thailand, stated in the Halal certificate and its attachments</w:t>
      </w:r>
      <w:r w:rsidRPr="008653D7">
        <w:rPr>
          <w:rFonts w:ascii="TH SarabunPSK" w:eastAsia="AngsanaNew" w:hAnsi="TH SarabunPSK" w:cs="TH SarabunPSK" w:hint="cs"/>
          <w:sz w:val="32"/>
          <w:szCs w:val="32"/>
          <w:cs/>
        </w:rPr>
        <w:t>.</w:t>
      </w:r>
    </w:p>
    <w:p w14:paraId="2E3C083B" w14:textId="4DA8BA26" w:rsidR="00614C1A"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DA764D">
        <w:rPr>
          <w:rFonts w:ascii="TH SarabunPSK" w:eastAsia="AngsanaNew-Bold" w:hAnsi="TH SarabunPSK" w:cs="TH SarabunPSK" w:hint="cs"/>
          <w:sz w:val="32"/>
          <w:szCs w:val="32"/>
          <w:cs/>
        </w:rPr>
        <w:t xml:space="preserve">ข้อ </w:t>
      </w:r>
      <w:r w:rsidRPr="00DA764D">
        <w:rPr>
          <w:rFonts w:ascii="TH SarabunPSK" w:eastAsia="AngsanaNew-Bold" w:hAnsi="TH SarabunPSK" w:cs="TH SarabunPSK" w:hint="cs"/>
          <w:sz w:val="32"/>
          <w:szCs w:val="32"/>
        </w:rPr>
        <w:t>3</w:t>
      </w:r>
      <w:r w:rsidRPr="00DA764D">
        <w:rPr>
          <w:rFonts w:ascii="TH SarabunPSK" w:eastAsia="AngsanaNew-Bold" w:hAnsi="TH SarabunPSK" w:cs="TH SarabunPSK" w:hint="cs"/>
          <w:sz w:val="32"/>
          <w:szCs w:val="32"/>
          <w:cs/>
        </w:rPr>
        <w:t xml:space="preserve">. </w:t>
      </w:r>
      <w:r w:rsidRPr="00DA764D">
        <w:rPr>
          <w:rFonts w:ascii="TH SarabunPSK" w:hAnsi="TH SarabunPSK" w:cs="TH SarabunPSK" w:hint="cs"/>
          <w:i/>
          <w:sz w:val="32"/>
          <w:szCs w:val="32"/>
          <w:cs/>
        </w:rPr>
        <w:t>ผู้ให้</w:t>
      </w:r>
      <w:r w:rsidRPr="00DA764D">
        <w:rPr>
          <w:rFonts w:ascii="TH SarabunPSK" w:eastAsia="AngsanaNew" w:hAnsi="TH SarabunPSK" w:cs="TH SarabunPSK" w:hint="cs"/>
          <w:sz w:val="32"/>
          <w:szCs w:val="32"/>
          <w:cs/>
        </w:rPr>
        <w:t>สัญญาจะร่วมมือให้ความสะดวกแก่คณะกรรมการฝ่ายกิจการฮาลาล  คณะกรรมการตรวจการผลิตภัณฑ์ฮาลาล คณะกรรมการตรวจสอบผลิตภัณฑ์ฮาลาล ที่ปรึกษาฮาลาลประจำสถานประกอบการ และบุคลากรที่เกี่ยวข้องของฝ่ายกิจการฮาลาลในการตรวจกิจการฮาลาลโดยละเอียดทุกขั้นตอนไม่ปิดบังทุกเวลาทำการของสถานที่ประกอบการ และ</w:t>
      </w:r>
      <w:r w:rsidRPr="00DA764D">
        <w:rPr>
          <w:rFonts w:ascii="TH SarabunPSK" w:eastAsia="AngsanaNew" w:hAnsi="TH SarabunPSK" w:cs="TH SarabunPSK"/>
          <w:sz w:val="32"/>
          <w:szCs w:val="32"/>
          <w:cs/>
        </w:rPr>
        <w:t>ยินยอมให้หน่วยรับรองเข้าดำเนินการตรวจติดตามและต่ออายุการรับรอง</w:t>
      </w:r>
      <w:r w:rsidR="0018278B" w:rsidRPr="00DA764D">
        <w:rPr>
          <w:rFonts w:ascii="TH SarabunPSK" w:eastAsia="AngsanaNew" w:hAnsi="TH SarabunPSK" w:cs="TH SarabunPSK" w:hint="cs"/>
          <w:sz w:val="32"/>
          <w:szCs w:val="32"/>
          <w:cs/>
        </w:rPr>
        <w:t xml:space="preserve"> </w:t>
      </w:r>
      <w:r w:rsidR="0018278B" w:rsidRPr="00DA764D">
        <w:rPr>
          <w:rFonts w:ascii="TH SarabunPSK" w:eastAsia="AngsanaNew" w:hAnsi="TH SarabunPSK" w:cs="TH SarabunPSK"/>
          <w:sz w:val="32"/>
          <w:szCs w:val="32"/>
          <w:cs/>
        </w:rPr>
        <w:t>การดำเนินการตรวจสอบกระบวนการรับรองฮาลาลโดยไม่แจ้งให้ทราบล่วงหน้า การสุ่มตัวอย่างจากสายการผลิตและตลาด</w:t>
      </w:r>
      <w:r w:rsidR="00F8523C" w:rsidRPr="00DA764D">
        <w:rPr>
          <w:rFonts w:ascii="TH SarabunPSK" w:eastAsia="AngsanaNew" w:hAnsi="TH SarabunPSK" w:cs="TH SarabunPSK" w:hint="cs"/>
          <w:sz w:val="32"/>
          <w:szCs w:val="32"/>
          <w:cs/>
        </w:rPr>
        <w:t xml:space="preserve"> </w:t>
      </w:r>
      <w:r w:rsidR="0018278B" w:rsidRPr="00DA764D">
        <w:rPr>
          <w:rFonts w:ascii="TH SarabunPSK" w:eastAsia="AngsanaNew" w:hAnsi="TH SarabunPSK" w:cs="TH SarabunPSK"/>
          <w:sz w:val="32"/>
          <w:szCs w:val="32"/>
          <w:cs/>
        </w:rPr>
        <w:t>การใช้การจ้าง</w:t>
      </w:r>
      <w:r w:rsidR="00F8523C" w:rsidRPr="00DA764D">
        <w:rPr>
          <w:rFonts w:ascii="TH SarabunPSK" w:eastAsia="AngsanaNew" w:hAnsi="TH SarabunPSK" w:cs="TH SarabunPSK" w:hint="cs"/>
          <w:sz w:val="32"/>
          <w:szCs w:val="32"/>
          <w:cs/>
        </w:rPr>
        <w:t>หน่วยงาน</w:t>
      </w:r>
      <w:r w:rsidR="0018278B" w:rsidRPr="00DA764D">
        <w:rPr>
          <w:rFonts w:ascii="TH SarabunPSK" w:eastAsia="AngsanaNew" w:hAnsi="TH SarabunPSK" w:cs="TH SarabunPSK"/>
          <w:sz w:val="32"/>
          <w:szCs w:val="32"/>
          <w:cs/>
        </w:rPr>
        <w:lastRenderedPageBreak/>
        <w:t>ภายนอก (โดยเฉพาะห้องปฏิบัติการสำหรับการวิเคราะห์ตัวอย่าง) การเข้าร่วมของผู้ประเมินของหน่วยงานรับรองในการตรวจสอบในฐานะผู้สังเกตการณ์</w:t>
      </w:r>
      <w:r w:rsidRPr="00DA764D">
        <w:rPr>
          <w:rFonts w:ascii="TH SarabunPSK" w:eastAsia="AngsanaNew" w:hAnsi="TH SarabunPSK" w:cs="TH SarabunPSK"/>
          <w:sz w:val="32"/>
          <w:szCs w:val="32"/>
          <w:cs/>
        </w:rPr>
        <w:t xml:space="preserve"> ในระหว่าง</w:t>
      </w:r>
      <w:r w:rsidR="00FC03B8" w:rsidRPr="00DA764D">
        <w:rPr>
          <w:rFonts w:ascii="TH SarabunPSK" w:eastAsia="AngsanaNew" w:hAnsi="TH SarabunPSK" w:cs="TH SarabunPSK" w:hint="cs"/>
          <w:sz w:val="32"/>
          <w:szCs w:val="32"/>
          <w:cs/>
        </w:rPr>
        <w:t>อายุ</w:t>
      </w:r>
      <w:r w:rsidRPr="00DA764D">
        <w:rPr>
          <w:rFonts w:ascii="TH SarabunPSK" w:eastAsia="AngsanaNew" w:hAnsi="TH SarabunPSK" w:cs="TH SarabunPSK"/>
          <w:sz w:val="32"/>
          <w:szCs w:val="32"/>
          <w:cs/>
        </w:rPr>
        <w:t>การรับรอง  ตามแผนที่กำหนด</w:t>
      </w:r>
    </w:p>
    <w:p w14:paraId="31B7E539" w14:textId="488C1F4B" w:rsidR="0057720F" w:rsidRPr="0057720F" w:rsidRDefault="00823CFB" w:rsidP="00823CFB">
      <w:pPr>
        <w:autoSpaceDE w:val="0"/>
        <w:autoSpaceDN w:val="0"/>
        <w:adjustRightInd w:val="0"/>
        <w:ind w:firstLine="720"/>
        <w:jc w:val="thaiDistribute"/>
        <w:rPr>
          <w:rFonts w:ascii="TH SarabunPSK" w:eastAsia="AngsanaNew" w:hAnsi="TH SarabunPSK" w:cs="TH SarabunPSK" w:hint="cs"/>
          <w:sz w:val="32"/>
          <w:szCs w:val="32"/>
          <w:cs/>
        </w:rPr>
      </w:pPr>
      <w:r>
        <w:rPr>
          <w:rFonts w:ascii="TH SarabunPSK" w:eastAsia="AngsanaNew" w:hAnsi="TH SarabunPSK" w:cs="TH SarabunPSK"/>
          <w:sz w:val="32"/>
          <w:szCs w:val="32"/>
        </w:rPr>
        <w:t xml:space="preserve"> 3. </w:t>
      </w:r>
      <w:r w:rsidR="0057720F" w:rsidRPr="0057720F">
        <w:rPr>
          <w:rFonts w:ascii="TH SarabunPSK" w:eastAsia="AngsanaNew" w:hAnsi="TH SarabunPSK" w:cs="TH SarabunPSK"/>
          <w:sz w:val="32"/>
          <w:szCs w:val="32"/>
        </w:rPr>
        <w:t xml:space="preserve">The contract giver shall cooperate and provide full facilitation to the Halal Affairs </w:t>
      </w:r>
      <w:r w:rsidR="0057720F">
        <w:rPr>
          <w:rFonts w:ascii="TH SarabunPSK" w:eastAsia="AngsanaNew" w:hAnsi="TH SarabunPSK" w:cs="TH SarabunPSK"/>
          <w:sz w:val="32"/>
          <w:szCs w:val="32"/>
        </w:rPr>
        <w:t>Department</w:t>
      </w:r>
      <w:r w:rsidR="0057720F" w:rsidRPr="0057720F">
        <w:rPr>
          <w:rFonts w:ascii="TH SarabunPSK" w:eastAsia="AngsanaNew" w:hAnsi="TH SarabunPSK" w:cs="TH SarabunPSK"/>
          <w:sz w:val="32"/>
          <w:szCs w:val="32"/>
        </w:rPr>
        <w:t>, the Halal</w:t>
      </w:r>
      <w:r w:rsidR="0057720F">
        <w:rPr>
          <w:rFonts w:ascii="TH SarabunPSK" w:eastAsia="AngsanaNew" w:hAnsi="TH SarabunPSK" w:cs="TH SarabunPSK"/>
          <w:sz w:val="32"/>
          <w:szCs w:val="32"/>
        </w:rPr>
        <w:t xml:space="preserve"> Surveillance </w:t>
      </w:r>
      <w:r w:rsidR="0057720F" w:rsidRPr="0057720F">
        <w:rPr>
          <w:rFonts w:ascii="TH SarabunPSK" w:eastAsia="AngsanaNew" w:hAnsi="TH SarabunPSK" w:cs="TH SarabunPSK"/>
          <w:sz w:val="32"/>
          <w:szCs w:val="32"/>
        </w:rPr>
        <w:t>Committee, the Halal Audit</w:t>
      </w:r>
      <w:r w:rsidR="0057720F">
        <w:rPr>
          <w:rFonts w:ascii="TH SarabunPSK" w:eastAsia="AngsanaNew" w:hAnsi="TH SarabunPSK" w:cs="TH SarabunPSK"/>
          <w:sz w:val="32"/>
          <w:szCs w:val="32"/>
        </w:rPr>
        <w:t xml:space="preserve"> </w:t>
      </w:r>
      <w:r w:rsidR="0057720F" w:rsidRPr="0057720F">
        <w:rPr>
          <w:rFonts w:ascii="TH SarabunPSK" w:eastAsia="AngsanaNew" w:hAnsi="TH SarabunPSK" w:cs="TH SarabunPSK"/>
          <w:sz w:val="32"/>
          <w:szCs w:val="32"/>
        </w:rPr>
        <w:t xml:space="preserve">Committee, the Halal </w:t>
      </w:r>
      <w:r w:rsidR="0057720F">
        <w:rPr>
          <w:rFonts w:ascii="TH SarabunPSK" w:eastAsia="AngsanaNew" w:hAnsi="TH SarabunPSK" w:cs="TH SarabunPSK"/>
          <w:sz w:val="32"/>
          <w:szCs w:val="32"/>
        </w:rPr>
        <w:t>Assurance Controller</w:t>
      </w:r>
      <w:r w:rsidR="0057720F" w:rsidRPr="0057720F">
        <w:rPr>
          <w:rFonts w:ascii="TH SarabunPSK" w:eastAsia="AngsanaNew" w:hAnsi="TH SarabunPSK" w:cs="TH SarabunPSK"/>
          <w:sz w:val="32"/>
          <w:szCs w:val="32"/>
        </w:rPr>
        <w:t>, and other relevant personnel of the Halal Affairs D</w:t>
      </w:r>
      <w:r>
        <w:rPr>
          <w:rFonts w:ascii="TH SarabunPSK" w:eastAsia="AngsanaNew" w:hAnsi="TH SarabunPSK" w:cs="TH SarabunPSK"/>
          <w:sz w:val="32"/>
          <w:szCs w:val="32"/>
        </w:rPr>
        <w:t>epartment</w:t>
      </w:r>
      <w:r w:rsidR="0057720F" w:rsidRPr="0057720F">
        <w:rPr>
          <w:rFonts w:ascii="TH SarabunPSK" w:eastAsia="AngsanaNew" w:hAnsi="TH SarabunPSK" w:cs="TH SarabunPSK"/>
          <w:sz w:val="32"/>
          <w:szCs w:val="32"/>
        </w:rPr>
        <w:t xml:space="preserve"> in conducting detailed inspections of halal operations at every stage, without concealment, at all operating hours of the establishment.</w:t>
      </w:r>
      <w:r w:rsidRPr="00823CFB">
        <w:t xml:space="preserve"> </w:t>
      </w:r>
      <w:r w:rsidRPr="00823CFB">
        <w:rPr>
          <w:rFonts w:ascii="TH SarabunPSK" w:eastAsia="AngsanaNew" w:hAnsi="TH SarabunPSK" w:cs="TH SarabunPSK"/>
          <w:sz w:val="32"/>
          <w:szCs w:val="32"/>
        </w:rPr>
        <w:t>Furthermore, the contract giver shall permit the Certification Body to conduct surveillance audits, certification renewals, and unannounced inspections of the Halal certification process. This shall include the random sampling of products from the production line and the market, the engagement of external agencies (specifically laboratories for sample analysis), and the participation of the Certification Body’s assessors as observers during audits throughout the certification period, in accordance with the specified plan.</w:t>
      </w:r>
    </w:p>
    <w:p w14:paraId="2F9957C4" w14:textId="2B5FDB99" w:rsidR="005E2F83" w:rsidRPr="00BA5D5F" w:rsidRDefault="005E2F83" w:rsidP="00614C1A">
      <w:pPr>
        <w:autoSpaceDE w:val="0"/>
        <w:autoSpaceDN w:val="0"/>
        <w:adjustRightInd w:val="0"/>
        <w:ind w:firstLine="720"/>
        <w:jc w:val="thaiDistribute"/>
        <w:rPr>
          <w:rFonts w:ascii="TH SarabunPSK" w:hAnsi="TH SarabunPSK" w:cs="TH SarabunPSK"/>
          <w:i/>
          <w:iCs/>
          <w:sz w:val="32"/>
          <w:szCs w:val="32"/>
          <w:u w:val="single"/>
        </w:rPr>
      </w:pPr>
      <w:r w:rsidRPr="00BA5D5F">
        <w:rPr>
          <w:rFonts w:ascii="TH SarabunPSK" w:eastAsia="AngsanaNew" w:hAnsi="TH SarabunPSK" w:cs="TH SarabunPSK"/>
          <w:i/>
          <w:iCs/>
          <w:sz w:val="32"/>
          <w:szCs w:val="32"/>
          <w:u w:val="single"/>
        </w:rPr>
        <w:t xml:space="preserve">3.1 </w:t>
      </w:r>
      <w:r w:rsidRPr="00BA5D5F">
        <w:rPr>
          <w:rFonts w:ascii="TH SarabunPSK" w:hAnsi="TH SarabunPSK" w:cs="TH SarabunPSK"/>
          <w:i/>
          <w:iCs/>
          <w:sz w:val="32"/>
          <w:szCs w:val="32"/>
          <w:u w:val="single"/>
          <w:cs/>
        </w:rPr>
        <w:t>ใบรับรองผลิตภัณฑ์ฮาลาลของฝ่ายกิจการฮาลาล</w:t>
      </w:r>
      <w:r w:rsidRPr="00BA5D5F">
        <w:rPr>
          <w:rFonts w:ascii="TH SarabunPSK" w:hAnsi="TH SarabunPSK" w:cs="TH SarabunPSK" w:hint="cs"/>
          <w:i/>
          <w:iCs/>
          <w:sz w:val="32"/>
          <w:szCs w:val="32"/>
          <w:u w:val="single"/>
          <w:cs/>
        </w:rPr>
        <w:t xml:space="preserve">สำหรับมาตรฐาน </w:t>
      </w:r>
      <w:r w:rsidRPr="00BA5D5F">
        <w:rPr>
          <w:rFonts w:ascii="TH SarabunPSK" w:hAnsi="TH SarabunPSK" w:cs="TH SarabunPSK"/>
          <w:i/>
          <w:iCs/>
          <w:sz w:val="32"/>
          <w:szCs w:val="32"/>
          <w:u w:val="single"/>
        </w:rPr>
        <w:t xml:space="preserve">GSO UAE.S </w:t>
      </w:r>
      <w:r w:rsidRPr="00BA5D5F">
        <w:rPr>
          <w:rFonts w:ascii="TH SarabunPSK" w:hAnsi="TH SarabunPSK" w:cs="TH SarabunPSK" w:hint="cs"/>
          <w:i/>
          <w:iCs/>
          <w:sz w:val="32"/>
          <w:szCs w:val="32"/>
          <w:u w:val="single"/>
          <w:cs/>
        </w:rPr>
        <w:t xml:space="preserve">และ </w:t>
      </w:r>
      <w:r w:rsidRPr="00BA5D5F">
        <w:rPr>
          <w:rFonts w:ascii="TH SarabunPSK" w:hAnsi="TH SarabunPSK" w:cs="TH SarabunPSK"/>
          <w:i/>
          <w:iCs/>
          <w:sz w:val="32"/>
          <w:szCs w:val="32"/>
          <w:u w:val="single"/>
        </w:rPr>
        <w:t>OIC/SMIIC</w:t>
      </w:r>
      <w:r w:rsidRPr="00BA5D5F">
        <w:rPr>
          <w:rFonts w:ascii="TH SarabunPSK" w:hAnsi="TH SarabunPSK" w:cs="TH SarabunPSK"/>
          <w:i/>
          <w:iCs/>
          <w:sz w:val="32"/>
          <w:szCs w:val="32"/>
          <w:u w:val="single"/>
          <w:cs/>
        </w:rPr>
        <w:t xml:space="preserve"> มีอายุ 3 ปี </w:t>
      </w:r>
      <w:r w:rsidRPr="00BA5D5F">
        <w:rPr>
          <w:rFonts w:ascii="TH SarabunPSK" w:hAnsi="TH SarabunPSK" w:cs="TH SarabunPSK"/>
          <w:i/>
          <w:iCs/>
          <w:sz w:val="32"/>
          <w:szCs w:val="32"/>
          <w:u w:val="single"/>
        </w:rPr>
        <w:t xml:space="preserve"> </w:t>
      </w:r>
    </w:p>
    <w:p w14:paraId="4FC2C9CF" w14:textId="77777777" w:rsidR="00823CFB" w:rsidRDefault="00823CFB" w:rsidP="005E2F83">
      <w:pPr>
        <w:autoSpaceDE w:val="0"/>
        <w:autoSpaceDN w:val="0"/>
        <w:adjustRightInd w:val="0"/>
        <w:ind w:firstLine="720"/>
        <w:jc w:val="thaiDistribute"/>
        <w:rPr>
          <w:rFonts w:ascii="TH SarabunPSK" w:eastAsia="AngsanaNew" w:hAnsi="TH SarabunPSK" w:cs="TH SarabunPSK"/>
          <w:i/>
          <w:iCs/>
          <w:sz w:val="32"/>
          <w:szCs w:val="32"/>
          <w:u w:val="single"/>
        </w:rPr>
      </w:pPr>
      <w:r w:rsidRPr="00BA5D5F">
        <w:rPr>
          <w:rFonts w:ascii="TH SarabunPSK" w:eastAsia="AngsanaNew" w:hAnsi="TH SarabunPSK" w:cs="TH SarabunPSK"/>
          <w:i/>
          <w:iCs/>
          <w:sz w:val="32"/>
          <w:szCs w:val="32"/>
          <w:u w:val="single"/>
        </w:rPr>
        <w:t xml:space="preserve">3.1 Halal product certificate from the Halal Affairs Department for GSO UAE.S and OIC/SMIIC </w:t>
      </w:r>
    </w:p>
    <w:p w14:paraId="2BC25E00" w14:textId="5A9CE324" w:rsidR="00823CFB" w:rsidRDefault="00823CFB" w:rsidP="005E2F83">
      <w:pPr>
        <w:autoSpaceDE w:val="0"/>
        <w:autoSpaceDN w:val="0"/>
        <w:adjustRightInd w:val="0"/>
        <w:ind w:firstLine="720"/>
        <w:jc w:val="thaiDistribute"/>
        <w:rPr>
          <w:rFonts w:ascii="TH SarabunPSK" w:eastAsia="AngsanaNew" w:hAnsi="TH SarabunPSK" w:cs="TH SarabunPSK"/>
          <w:i/>
          <w:iCs/>
          <w:sz w:val="32"/>
          <w:szCs w:val="32"/>
          <w:u w:val="single"/>
        </w:rPr>
      </w:pPr>
      <w:r w:rsidRPr="00BA5D5F">
        <w:rPr>
          <w:rFonts w:ascii="TH SarabunPSK" w:eastAsia="AngsanaNew" w:hAnsi="TH SarabunPSK" w:cs="TH SarabunPSK"/>
          <w:i/>
          <w:iCs/>
          <w:sz w:val="32"/>
          <w:szCs w:val="32"/>
          <w:u w:val="single"/>
        </w:rPr>
        <w:t>standards, valid for 3 years</w:t>
      </w:r>
      <w:r w:rsidRPr="00BA5D5F">
        <w:rPr>
          <w:rFonts w:ascii="TH SarabunPSK" w:eastAsia="AngsanaNew" w:hAnsi="TH SarabunPSK" w:cs="TH SarabunPSK"/>
          <w:i/>
          <w:iCs/>
          <w:sz w:val="32"/>
          <w:szCs w:val="32"/>
          <w:u w:val="single"/>
        </w:rPr>
        <w:t xml:space="preserve"> </w:t>
      </w:r>
    </w:p>
    <w:p w14:paraId="4384FF70" w14:textId="00F40076" w:rsidR="005E2F83" w:rsidRPr="005E2F83" w:rsidRDefault="005E2F83" w:rsidP="005E2F83">
      <w:pPr>
        <w:autoSpaceDE w:val="0"/>
        <w:autoSpaceDN w:val="0"/>
        <w:adjustRightInd w:val="0"/>
        <w:ind w:firstLine="720"/>
        <w:jc w:val="thaiDistribute"/>
        <w:rPr>
          <w:rFonts w:ascii="TH SarabunPSK" w:eastAsia="AngsanaNew" w:hAnsi="TH SarabunPSK" w:cs="TH SarabunPSK"/>
          <w:i/>
          <w:iCs/>
          <w:sz w:val="32"/>
          <w:szCs w:val="32"/>
          <w:u w:val="single"/>
        </w:rPr>
      </w:pPr>
      <w:r w:rsidRPr="00BA5D5F">
        <w:rPr>
          <w:rFonts w:ascii="TH SarabunPSK" w:eastAsia="AngsanaNew" w:hAnsi="TH SarabunPSK" w:cs="TH SarabunPSK"/>
          <w:i/>
          <w:iCs/>
          <w:sz w:val="32"/>
          <w:szCs w:val="32"/>
          <w:u w:val="single"/>
        </w:rPr>
        <w:t>3.</w:t>
      </w:r>
      <w:r w:rsidR="00BA5D5F">
        <w:rPr>
          <w:rFonts w:ascii="TH SarabunPSK" w:eastAsia="AngsanaNew" w:hAnsi="TH SarabunPSK" w:cs="TH SarabunPSK"/>
          <w:i/>
          <w:iCs/>
          <w:sz w:val="32"/>
          <w:szCs w:val="32"/>
          <w:u w:val="single"/>
        </w:rPr>
        <w:t>2</w:t>
      </w:r>
      <w:r w:rsidRPr="00BA5D5F">
        <w:rPr>
          <w:rFonts w:ascii="TH SarabunPSK" w:eastAsia="AngsanaNew" w:hAnsi="TH SarabunPSK" w:cs="TH SarabunPSK"/>
          <w:i/>
          <w:iCs/>
          <w:sz w:val="32"/>
          <w:szCs w:val="32"/>
          <w:u w:val="single"/>
        </w:rPr>
        <w:t xml:space="preserve"> </w:t>
      </w:r>
      <w:r w:rsidRPr="00BA5D5F">
        <w:rPr>
          <w:rFonts w:ascii="TH SarabunPSK" w:hAnsi="TH SarabunPSK" w:cs="TH SarabunPSK"/>
          <w:i/>
          <w:iCs/>
          <w:sz w:val="32"/>
          <w:szCs w:val="32"/>
          <w:u w:val="single"/>
          <w:cs/>
        </w:rPr>
        <w:t>ใบรับรองผลิตภัณฑ์ฮาลาลของฝ่ายกิจการฮาลาล</w:t>
      </w:r>
      <w:r w:rsidRPr="00BA5D5F">
        <w:rPr>
          <w:rFonts w:ascii="TH SarabunPSK" w:hAnsi="TH SarabunPSK" w:cs="TH SarabunPSK" w:hint="cs"/>
          <w:i/>
          <w:iCs/>
          <w:sz w:val="32"/>
          <w:szCs w:val="32"/>
          <w:u w:val="single"/>
          <w:cs/>
        </w:rPr>
        <w:t xml:space="preserve">สำหรับมาตรฐานสาธารณรัฐอินโดนีเซีย </w:t>
      </w:r>
      <w:r w:rsidRPr="00BA5D5F">
        <w:rPr>
          <w:rFonts w:ascii="TH SarabunPSK" w:hAnsi="TH SarabunPSK" w:cs="TH SarabunPSK"/>
          <w:i/>
          <w:iCs/>
          <w:sz w:val="32"/>
          <w:szCs w:val="32"/>
          <w:u w:val="single"/>
          <w:cs/>
        </w:rPr>
        <w:t xml:space="preserve">มีอายุ </w:t>
      </w:r>
      <w:r w:rsidRPr="00BA5D5F">
        <w:rPr>
          <w:rFonts w:ascii="TH SarabunPSK" w:hAnsi="TH SarabunPSK" w:cs="TH SarabunPSK"/>
          <w:i/>
          <w:iCs/>
          <w:sz w:val="32"/>
          <w:szCs w:val="32"/>
          <w:u w:val="single"/>
        </w:rPr>
        <w:t>4</w:t>
      </w:r>
      <w:r w:rsidRPr="00BA5D5F">
        <w:rPr>
          <w:rFonts w:ascii="TH SarabunPSK" w:hAnsi="TH SarabunPSK" w:cs="TH SarabunPSK"/>
          <w:i/>
          <w:iCs/>
          <w:sz w:val="32"/>
          <w:szCs w:val="32"/>
          <w:u w:val="single"/>
          <w:cs/>
        </w:rPr>
        <w:t xml:space="preserve"> ปี</w:t>
      </w:r>
      <w:r w:rsidRPr="005E2F83">
        <w:rPr>
          <w:rFonts w:ascii="TH SarabunPSK" w:hAnsi="TH SarabunPSK" w:cs="TH SarabunPSK"/>
          <w:i/>
          <w:iCs/>
          <w:sz w:val="32"/>
          <w:szCs w:val="32"/>
          <w:u w:val="single"/>
          <w:cs/>
        </w:rPr>
        <w:t xml:space="preserve"> </w:t>
      </w:r>
      <w:r w:rsidRPr="005E2F83">
        <w:rPr>
          <w:rFonts w:ascii="TH SarabunPSK" w:hAnsi="TH SarabunPSK" w:cs="TH SarabunPSK"/>
          <w:i/>
          <w:iCs/>
          <w:sz w:val="32"/>
          <w:szCs w:val="32"/>
          <w:u w:val="single"/>
        </w:rPr>
        <w:t xml:space="preserve"> </w:t>
      </w:r>
    </w:p>
    <w:p w14:paraId="2DB18E74" w14:textId="75FD8372" w:rsidR="00BA5D5F" w:rsidRPr="008653D7" w:rsidRDefault="00BA5D5F" w:rsidP="00BA5D5F">
      <w:pPr>
        <w:autoSpaceDE w:val="0"/>
        <w:autoSpaceDN w:val="0"/>
        <w:adjustRightInd w:val="0"/>
        <w:ind w:left="720"/>
        <w:jc w:val="thaiDistribute"/>
        <w:rPr>
          <w:rFonts w:ascii="TH SarabunPSK" w:eastAsia="AngsanaNew" w:hAnsi="TH SarabunPSK" w:cs="TH SarabunPSK"/>
          <w:sz w:val="32"/>
          <w:szCs w:val="32"/>
        </w:rPr>
      </w:pPr>
      <w:r w:rsidRPr="00BA5D5F">
        <w:rPr>
          <w:rFonts w:ascii="TH SarabunPSK" w:eastAsia="AngsanaNew" w:hAnsi="TH SarabunPSK" w:cs="TH SarabunPSK"/>
          <w:i/>
          <w:iCs/>
          <w:sz w:val="32"/>
          <w:szCs w:val="32"/>
          <w:u w:val="single"/>
        </w:rPr>
        <w:t>3.2 Halal product certificate from the Halal Affairs Department for inspection standards, valid for 4 years.</w:t>
      </w:r>
    </w:p>
    <w:p w14:paraId="3DE1EB4A"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i/>
          <w:iCs/>
          <w:sz w:val="32"/>
          <w:szCs w:val="32"/>
          <w:u w:val="single"/>
        </w:rPr>
      </w:pPr>
      <w:r w:rsidRPr="008653D7">
        <w:rPr>
          <w:rFonts w:ascii="TH SarabunPSK" w:eastAsia="AngsanaNew-Bold" w:hAnsi="TH SarabunPSK" w:cs="TH SarabunPSK" w:hint="cs"/>
          <w:sz w:val="32"/>
          <w:szCs w:val="32"/>
          <w:cs/>
        </w:rPr>
        <w:t xml:space="preserve">ข้อ </w:t>
      </w:r>
      <w:r w:rsidRPr="008653D7">
        <w:rPr>
          <w:rFonts w:ascii="TH SarabunPSK" w:eastAsia="AngsanaNew-Bold" w:hAnsi="TH SarabunPSK" w:cs="TH SarabunPSK" w:hint="cs"/>
          <w:sz w:val="32"/>
          <w:szCs w:val="32"/>
        </w:rPr>
        <w:t>4</w:t>
      </w:r>
      <w:r w:rsidRPr="008653D7">
        <w:rPr>
          <w:rFonts w:ascii="TH SarabunPSK" w:eastAsia="AngsanaNew-Bold" w:hAnsi="TH SarabunPSK" w:cs="TH SarabunPSK" w:hint="cs"/>
          <w:sz w:val="32"/>
          <w:szCs w:val="32"/>
          <w:cs/>
        </w:rPr>
        <w:t xml:space="preserve">. </w:t>
      </w:r>
      <w:r w:rsidRPr="008653D7">
        <w:rPr>
          <w:rFonts w:ascii="TH SarabunPSK" w:eastAsia="AngsanaNew" w:hAnsi="TH SarabunPSK" w:cs="TH SarabunPSK" w:hint="cs"/>
          <w:sz w:val="32"/>
          <w:szCs w:val="32"/>
          <w:cs/>
        </w:rPr>
        <w:t>ผู้ให้สัญญาจะไม่ใช้หนังสือรับรองฮาลาล หนังสือสำคัญให้ใช้เครื่องหมายรับรองฮาลาล และเครื่องหมายรับรองฮาลาลไปในทางอันจะเกิดความเสียหายแก่สำนักงานคณะกรรมการกลางอิสลามแห่งประเทศไทย และไม่ขัดกับบทบัญญัติของศาสนาอิสลาม</w:t>
      </w:r>
    </w:p>
    <w:p w14:paraId="1F0C3DF7"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 xml:space="preserve">4. </w:t>
      </w:r>
      <w:r w:rsidRPr="008653D7">
        <w:rPr>
          <w:rFonts w:ascii="TH SarabunPSK" w:eastAsia="AngsanaNew" w:hAnsi="TH SarabunPSK" w:cs="TH SarabunPSK" w:hint="cs"/>
          <w:sz w:val="32"/>
          <w:szCs w:val="32"/>
        </w:rPr>
        <w:t>The contract giver will not use Halal certificate and Halal logo permit in a way that would damage the office of the Central Islamic Council of Thailand</w:t>
      </w:r>
      <w:r w:rsidRPr="008653D7">
        <w:rPr>
          <w:rFonts w:ascii="TH SarabunPSK" w:eastAsia="AngsanaNew" w:hAnsi="TH SarabunPSK" w:cs="TH SarabunPSK" w:hint="cs"/>
          <w:sz w:val="32"/>
          <w:szCs w:val="32"/>
          <w:cs/>
        </w:rPr>
        <w:t>.</w:t>
      </w:r>
    </w:p>
    <w:p w14:paraId="33B1FC88"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Bold" w:hAnsi="TH SarabunPSK" w:cs="TH SarabunPSK" w:hint="cs"/>
          <w:sz w:val="32"/>
          <w:szCs w:val="32"/>
          <w:cs/>
        </w:rPr>
        <w:t xml:space="preserve">ข้อ </w:t>
      </w:r>
      <w:r w:rsidRPr="008653D7">
        <w:rPr>
          <w:rFonts w:ascii="TH SarabunPSK" w:eastAsia="AngsanaNew-Bold" w:hAnsi="TH SarabunPSK" w:cs="TH SarabunPSK" w:hint="cs"/>
          <w:sz w:val="32"/>
          <w:szCs w:val="32"/>
        </w:rPr>
        <w:t>5</w:t>
      </w:r>
      <w:r w:rsidRPr="008653D7">
        <w:rPr>
          <w:rFonts w:ascii="TH SarabunPSK" w:eastAsia="AngsanaNew-Bold" w:hAnsi="TH SarabunPSK" w:cs="TH SarabunPSK" w:hint="cs"/>
          <w:sz w:val="32"/>
          <w:szCs w:val="32"/>
          <w:cs/>
        </w:rPr>
        <w:t xml:space="preserve">. </w:t>
      </w:r>
      <w:r w:rsidRPr="008653D7">
        <w:rPr>
          <w:rFonts w:ascii="TH SarabunPSK" w:eastAsia="AngsanaNew" w:hAnsi="TH SarabunPSK" w:cs="TH SarabunPSK" w:hint="cs"/>
          <w:sz w:val="32"/>
          <w:szCs w:val="32"/>
          <w:cs/>
        </w:rPr>
        <w:t>ผู้ให้สัญญาจะรับผิดชอบความเสียหายใดๆที่เกิดขึ้นจากการใช้หนังสือรับรองฮาลาล หนังสือสำคัญให้ใช้เครื่องหมายรับรองฮาลาล และเครื่องหมายรับรองฮาลาลทุกอย่างแต่เพียงผู้เดียว</w:t>
      </w:r>
    </w:p>
    <w:p w14:paraId="4E31B20A"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t>5</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will be responsible for any damages arising from the misuse of the Halal certificate, the using permit of Halal logo, and the Halal certification, alone</w:t>
      </w:r>
      <w:r w:rsidRPr="008653D7">
        <w:rPr>
          <w:rFonts w:ascii="TH SarabunPSK" w:eastAsia="AngsanaNew" w:hAnsi="TH SarabunPSK" w:cs="TH SarabunPSK" w:hint="cs"/>
          <w:sz w:val="32"/>
          <w:szCs w:val="32"/>
          <w:cs/>
        </w:rPr>
        <w:t>.</w:t>
      </w:r>
    </w:p>
    <w:p w14:paraId="63881228"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cs/>
        </w:rPr>
        <w:t xml:space="preserve">ข้อ </w:t>
      </w:r>
      <w:r w:rsidRPr="008653D7">
        <w:rPr>
          <w:rFonts w:ascii="TH SarabunPSK" w:eastAsia="AngsanaNew" w:hAnsi="TH SarabunPSK" w:cs="TH SarabunPSK" w:hint="cs"/>
          <w:sz w:val="32"/>
          <w:szCs w:val="32"/>
        </w:rPr>
        <w:t>6</w:t>
      </w:r>
      <w:r w:rsidRPr="008653D7">
        <w:rPr>
          <w:rFonts w:ascii="TH SarabunPSK" w:eastAsia="AngsanaNew" w:hAnsi="TH SarabunPSK" w:cs="TH SarabunPSK" w:hint="cs"/>
          <w:sz w:val="32"/>
          <w:szCs w:val="32"/>
          <w:cs/>
        </w:rPr>
        <w:t xml:space="preserve">. ผู้ให้สัญญาทราบดีว่าหนังสือรับรองและเครื่องหมายรับรองฮาลาลเป็นกรรมสิทธิ์ของสำนักงานคณะกรรมการกลางอิสลามแห่งประเทศไทย ซึ่งสำนักงานคณะกรรมการกลางอิสลามแห่งประเทศไทยจะเรียกคืนเมื่อใดก็ได้หากผู้ให้สัญญาไม่ปฏิบัติตามหนังสือสัญญานี้ </w:t>
      </w:r>
      <w:r w:rsidRPr="008653D7">
        <w:rPr>
          <w:rFonts w:ascii="TH SarabunPSK" w:eastAsia="AngsanaNew" w:hAnsi="TH SarabunPSK" w:cs="TH SarabunPSK"/>
          <w:sz w:val="32"/>
          <w:szCs w:val="32"/>
          <w:cs/>
        </w:rPr>
        <w:t>กรณีที่ผู้ให้สัญญาต้องการสำเนาเอกสารการรับรองให้ผู้อื่น ต้องสำเนาเอกสารการรับรองครบทั้งหมด</w:t>
      </w:r>
      <w:r w:rsidRPr="008653D7">
        <w:rPr>
          <w:rFonts w:ascii="TH SarabunPSK" w:eastAsia="AngsanaNew" w:hAnsi="TH SarabunPSK" w:cs="TH SarabunPSK" w:hint="cs"/>
          <w:sz w:val="32"/>
          <w:szCs w:val="32"/>
          <w:cs/>
        </w:rPr>
        <w:t>โดยให้ดำเนินการแจ้งต่อผู้รับสัญญาให้ทราบ</w:t>
      </w:r>
    </w:p>
    <w:p w14:paraId="762D7147" w14:textId="77777777"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eastAsia="AngsanaNew" w:hAnsi="TH SarabunPSK" w:cs="TH SarabunPSK" w:hint="cs"/>
          <w:sz w:val="32"/>
          <w:szCs w:val="32"/>
        </w:rPr>
        <w:lastRenderedPageBreak/>
        <w:t>6</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contract giver recognizes that the office of the Central Islamic Council of Thailand owns the certificate and Halal logo</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sz w:val="32"/>
          <w:szCs w:val="32"/>
        </w:rPr>
        <w:t>The office of the Central Islamic council of Thailand can recall at any time if the contract giver does not comply with this agreement</w:t>
      </w:r>
      <w:r w:rsidRPr="008653D7">
        <w:rPr>
          <w:rFonts w:ascii="TH SarabunPSK" w:eastAsia="AngsanaNew" w:hAnsi="TH SarabunPSK" w:cs="TH SarabunPSK" w:hint="cs"/>
          <w:sz w:val="32"/>
          <w:szCs w:val="32"/>
          <w:cs/>
        </w:rPr>
        <w:t>.</w:t>
      </w:r>
    </w:p>
    <w:p w14:paraId="485FAE73"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w:t>
      </w:r>
      <w:r w:rsidRPr="008653D7">
        <w:rPr>
          <w:rFonts w:ascii="TH SarabunPSK" w:hAnsi="TH SarabunPSK" w:cs="TH SarabunPSK" w:hint="cs"/>
          <w:sz w:val="32"/>
          <w:szCs w:val="32"/>
        </w:rPr>
        <w:t>7</w:t>
      </w:r>
      <w:r w:rsidRPr="008653D7">
        <w:rPr>
          <w:rFonts w:ascii="TH SarabunPSK" w:hAnsi="TH SarabunPSK" w:cs="TH SarabunPSK" w:hint="cs"/>
          <w:sz w:val="32"/>
          <w:szCs w:val="32"/>
          <w:cs/>
        </w:rPr>
        <w:t xml:space="preserve">. ในกรณีผู้ให้สัญญาไม่ปฏิบัติตามสัญญานี้ข้อหนึ่งข้อใด หรือถูกยุติการให้การรับรอง ผู้รับสัญญามีสิทธิยกเลิก หรือเพิกถอน การใช้เครื่องหมายรับรองฮาลาลของผู้ให้สัญญาโดยการบอกกล่าวเป็นลายลักษณ์อักษร </w:t>
      </w:r>
    </w:p>
    <w:p w14:paraId="19B43CC9"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7</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In case the contract giver does not abide by any of these contract terms, contract holder is entitled to terminate his Halal certificate and logo by written notice</w:t>
      </w:r>
      <w:r w:rsidRPr="008653D7">
        <w:rPr>
          <w:rFonts w:ascii="TH SarabunPSK" w:hAnsi="TH SarabunPSK" w:cs="TH SarabunPSK" w:hint="cs"/>
          <w:sz w:val="32"/>
          <w:szCs w:val="32"/>
          <w:cs/>
        </w:rPr>
        <w:t>.</w:t>
      </w:r>
    </w:p>
    <w:p w14:paraId="328C97AE" w14:textId="77777777" w:rsidR="00614C1A" w:rsidRPr="008653D7" w:rsidRDefault="00614C1A" w:rsidP="00614C1A">
      <w:pPr>
        <w:autoSpaceDE w:val="0"/>
        <w:autoSpaceDN w:val="0"/>
        <w:adjustRightInd w:val="0"/>
        <w:ind w:firstLine="720"/>
        <w:jc w:val="thaiDistribute"/>
        <w:rPr>
          <w:rFonts w:ascii="TH SarabunPSK" w:hAnsi="TH SarabunPSK" w:cs="TH SarabunPSK"/>
          <w:i/>
          <w:iCs/>
          <w:sz w:val="32"/>
          <w:szCs w:val="32"/>
          <w:u w:val="single"/>
        </w:rPr>
      </w:pPr>
      <w:r w:rsidRPr="008653D7">
        <w:rPr>
          <w:rFonts w:ascii="TH SarabunPSK" w:hAnsi="TH SarabunPSK" w:cs="TH SarabunPSK" w:hint="cs"/>
          <w:sz w:val="32"/>
          <w:szCs w:val="32"/>
          <w:cs/>
        </w:rPr>
        <w:t xml:space="preserve">ข้อ </w:t>
      </w:r>
      <w:r w:rsidRPr="008653D7">
        <w:rPr>
          <w:rFonts w:ascii="TH SarabunPSK" w:hAnsi="TH SarabunPSK" w:cs="TH SarabunPSK" w:hint="cs"/>
          <w:sz w:val="32"/>
          <w:szCs w:val="32"/>
        </w:rPr>
        <w:t>8</w:t>
      </w:r>
      <w:r w:rsidRPr="008653D7">
        <w:rPr>
          <w:rFonts w:ascii="TH SarabunPSK" w:hAnsi="TH SarabunPSK" w:cs="TH SarabunPSK" w:hint="cs"/>
          <w:sz w:val="32"/>
          <w:szCs w:val="32"/>
          <w:cs/>
        </w:rPr>
        <w:t>. ในกรณีที่ผู้ให้สัญญาถูกยกเลิกการรับรองฮาลาลหรือขอยกเลิกการใช้เครื่องหมายรับรองฮาลาล จะต้องเก็บผลิตภัณฑ์ที่มีเครื่องหมายรับรองฮาลาลในท้องตลาดทั่วไปให้หมดภายใน</w:t>
      </w:r>
      <w:r w:rsidRPr="008653D7">
        <w:rPr>
          <w:rFonts w:ascii="TH SarabunPSK" w:hAnsi="TH SarabunPSK" w:cs="TH SarabunPSK" w:hint="cs"/>
          <w:sz w:val="32"/>
          <w:szCs w:val="32"/>
        </w:rPr>
        <w:t xml:space="preserve"> 90 </w:t>
      </w:r>
      <w:r w:rsidRPr="008653D7">
        <w:rPr>
          <w:rFonts w:ascii="TH SarabunPSK" w:hAnsi="TH SarabunPSK" w:cs="TH SarabunPSK" w:hint="cs"/>
          <w:sz w:val="32"/>
          <w:szCs w:val="32"/>
          <w:cs/>
        </w:rPr>
        <w:t xml:space="preserve">วัน หรือตามการพิจารณาเห็นชอบจากฝ่ายกิจการฮาลาล คณะกรรมการกลางอิสลามแห่งประเทศไทย โดยจะต้องเผยแพร่ให้ผู้บริโภคทราบโดยทั่วกัน </w:t>
      </w:r>
      <w:r w:rsidRPr="008653D7">
        <w:rPr>
          <w:rFonts w:ascii="TH SarabunPSK" w:hAnsi="TH SarabunPSK" w:cs="TH SarabunPSK"/>
          <w:sz w:val="32"/>
          <w:szCs w:val="32"/>
          <w:cs/>
        </w:rPr>
        <w:t>ผู้ให้สัญญาต้องหยุดการใช้สื่อโฆษณาทั้งหมดที่เกี่ยวข้องหรืออ้างอิงการรับรองนั้น</w:t>
      </w:r>
      <w:r w:rsidRPr="008653D7">
        <w:rPr>
          <w:rFonts w:ascii="TH SarabunPSK" w:hAnsi="TH SarabunPSK" w:cs="TH SarabunPSK" w:hint="cs"/>
          <w:sz w:val="32"/>
          <w:szCs w:val="32"/>
          <w:cs/>
        </w:rPr>
        <w:t>และไม่อนุญาตให้อ้างอิงใดๆสำหรับการรับรองผลิตภัณฑ์ในรูปสื่อต่างๆ</w:t>
      </w:r>
    </w:p>
    <w:p w14:paraId="56A3AB93"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8</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If the contract giver is canceled, the Halal certification or revokes the certification of Halal products, contract giver must collect all products marked with Halal logo out of the market it within 90 days, or follows the consideration of the Halal Affairs department</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The Central Islamic council of Thailand and this will be published to consumers</w:t>
      </w:r>
      <w:r w:rsidRPr="008653D7">
        <w:rPr>
          <w:rFonts w:ascii="TH SarabunPSK" w:hAnsi="TH SarabunPSK" w:cs="TH SarabunPSK" w:hint="cs"/>
          <w:sz w:val="32"/>
          <w:szCs w:val="32"/>
          <w:cs/>
        </w:rPr>
        <w:t>.</w:t>
      </w:r>
    </w:p>
    <w:p w14:paraId="5FFA1D89"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ข้อ 9. ในกรณีที่ผู้ให้สัญญาได้รับการวินิจฉัยการใช้เครื่องหมายรับรองฮาลาลกรณีใดๆ ก็ตามจากผู้รับสัญญา ผู้ให้สัญญายินยอมรับคำวินิจฉัยทุกประการ </w:t>
      </w:r>
    </w:p>
    <w:p w14:paraId="194C09A2" w14:textId="77777777" w:rsidR="00614C1A" w:rsidRPr="008653D7" w:rsidRDefault="00614C1A" w:rsidP="00614C1A">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rPr>
        <w:t>9</w:t>
      </w:r>
      <w:r w:rsidRPr="008653D7">
        <w:rPr>
          <w:rFonts w:ascii="TH SarabunPSK" w:hAnsi="TH SarabunPSK" w:cs="TH SarabunPSK" w:hint="cs"/>
          <w:sz w:val="32"/>
          <w:szCs w:val="32"/>
          <w:cs/>
        </w:rPr>
        <w:t xml:space="preserve">. </w:t>
      </w:r>
      <w:r w:rsidRPr="008653D7">
        <w:rPr>
          <w:rFonts w:ascii="TH SarabunPSK" w:hAnsi="TH SarabunPSK" w:cs="TH SarabunPSK" w:hint="cs"/>
          <w:sz w:val="32"/>
          <w:szCs w:val="32"/>
        </w:rPr>
        <w:t>If the contract giver had been diagnosed with the use of Halal certification in any way from contract holder, the contract giver will agree all diagnosis</w:t>
      </w:r>
      <w:r w:rsidRPr="008653D7">
        <w:rPr>
          <w:rFonts w:ascii="TH SarabunPSK" w:hAnsi="TH SarabunPSK" w:cs="TH SarabunPSK" w:hint="cs"/>
          <w:sz w:val="32"/>
          <w:szCs w:val="32"/>
          <w:cs/>
        </w:rPr>
        <w:t>.</w:t>
      </w:r>
    </w:p>
    <w:p w14:paraId="151A3ECE" w14:textId="231029C6" w:rsidR="00614C1A" w:rsidRPr="008653D7" w:rsidRDefault="00614C1A" w:rsidP="00614C1A">
      <w:pPr>
        <w:autoSpaceDE w:val="0"/>
        <w:autoSpaceDN w:val="0"/>
        <w:adjustRightInd w:val="0"/>
        <w:ind w:firstLine="720"/>
        <w:jc w:val="thaiDistribute"/>
        <w:rPr>
          <w:rFonts w:ascii="TH SarabunPSK" w:eastAsia="AngsanaNew" w:hAnsi="TH SarabunPSK" w:cs="TH SarabunPSK"/>
          <w:sz w:val="32"/>
          <w:szCs w:val="32"/>
        </w:rPr>
      </w:pPr>
      <w:r w:rsidRPr="008653D7">
        <w:rPr>
          <w:rFonts w:ascii="TH SarabunPSK" w:hAnsi="TH SarabunPSK" w:cs="TH SarabunPSK" w:hint="cs"/>
          <w:sz w:val="32"/>
          <w:szCs w:val="32"/>
          <w:cs/>
        </w:rPr>
        <w:t>ข้อ</w:t>
      </w:r>
      <w:r w:rsidR="00405F9E">
        <w:rPr>
          <w:rFonts w:ascii="TH SarabunPSK" w:hAnsi="TH SarabunPSK" w:cs="Arial" w:hint="cs"/>
          <w:sz w:val="32"/>
          <w:szCs w:val="32"/>
          <w:rtl/>
          <w:lang w:bidi="ar-DZ"/>
        </w:rPr>
        <w:t xml:space="preserve"> </w:t>
      </w:r>
      <w:r w:rsidRPr="008653D7">
        <w:rPr>
          <w:rFonts w:ascii="TH SarabunPSK" w:hAnsi="TH SarabunPSK" w:cs="TH SarabunPSK" w:hint="cs"/>
          <w:sz w:val="32"/>
          <w:szCs w:val="32"/>
          <w:cs/>
        </w:rPr>
        <w:t xml:space="preserve">10. ผู้ประกอบการยินยอมให้ สำนักงานคณะกรรมการกลางอิสลามแห่งประเทศไทย สามารถนำข้อมูลที่เกี่ยวข้องกับการรับรองฮาลาลไปเผยแพร่ทางเว็บไซต์ </w:t>
      </w:r>
      <w:r w:rsidRPr="008653D7">
        <w:rPr>
          <w:rFonts w:ascii="TH SarabunPSK" w:hAnsi="TH SarabunPSK" w:cs="TH SarabunPSK" w:hint="cs"/>
          <w:sz w:val="32"/>
          <w:szCs w:val="32"/>
        </w:rPr>
        <w:t>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o</w:t>
      </w:r>
      <w:r w:rsidRPr="008653D7">
        <w:rPr>
          <w:rFonts w:ascii="TH SarabunPSK" w:hAnsi="TH SarabunPSK" w:cs="TH SarabunPSK" w:hint="cs"/>
          <w:sz w:val="32"/>
          <w:szCs w:val="32"/>
          <w:cs/>
        </w:rPr>
        <w:t>r.</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xml:space="preserve">, </w:t>
      </w:r>
      <w:hyperlink r:id="rId8" w:history="1">
        <w:r w:rsidRPr="008653D7">
          <w:rPr>
            <w:rStyle w:val="Hyperlink"/>
            <w:rFonts w:ascii="TH SarabunPSK" w:hAnsi="TH SarabunPSK" w:cs="TH SarabunPSK" w:hint="cs"/>
            <w:color w:val="auto"/>
            <w:sz w:val="32"/>
            <w:szCs w:val="32"/>
            <w:cs/>
          </w:rPr>
          <w:t>www.halal.co.th</w:t>
        </w:r>
      </w:hyperlink>
      <w:r w:rsidRPr="008653D7">
        <w:rPr>
          <w:rFonts w:ascii="TH SarabunPSK" w:hAnsi="TH SarabunPSK" w:cs="TH SarabunPSK" w:hint="cs"/>
          <w:sz w:val="32"/>
          <w:szCs w:val="32"/>
          <w:cs/>
        </w:rPr>
        <w:t xml:space="preserve"> และแอปพลิเคชั่น HalalThai เพื่อประชาสัมพันธ์และเพื่อให้ผู้บริโภคสามารถตรวจสอบข้อมูลสถานะการรับรองฮาลาลของผลิตภัณฑ์ได้</w:t>
      </w:r>
    </w:p>
    <w:p w14:paraId="2AE82C18" w14:textId="77777777" w:rsidR="00614C1A" w:rsidRPr="008653D7" w:rsidRDefault="00614C1A" w:rsidP="0018278B">
      <w:pPr>
        <w:autoSpaceDE w:val="0"/>
        <w:autoSpaceDN w:val="0"/>
        <w:adjustRightInd w:val="0"/>
        <w:ind w:firstLine="720"/>
        <w:jc w:val="thaiDistribute"/>
        <w:rPr>
          <w:rFonts w:ascii="TH SarabunPSK" w:hAnsi="TH SarabunPSK" w:cs="TH SarabunPSK"/>
          <w:sz w:val="32"/>
          <w:szCs w:val="32"/>
        </w:rPr>
      </w:pPr>
      <w:r w:rsidRPr="008653D7">
        <w:rPr>
          <w:rFonts w:ascii="TH SarabunPSK" w:hAnsi="TH SarabunPSK" w:cs="TH SarabunPSK" w:hint="cs"/>
          <w:sz w:val="32"/>
          <w:szCs w:val="32"/>
          <w:cs/>
        </w:rPr>
        <w:t xml:space="preserve">10. </w:t>
      </w:r>
      <w:r w:rsidRPr="008653D7">
        <w:rPr>
          <w:rFonts w:ascii="TH SarabunPSK" w:hAnsi="TH SarabunPSK" w:cs="TH SarabunPSK" w:hint="cs"/>
          <w:sz w:val="32"/>
          <w:szCs w:val="32"/>
        </w:rPr>
        <w:t>Entrepreneurs agree to the Central Islamic Council of Thailand for using information related to Halal certification and publishing on the website 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or</w:t>
      </w:r>
      <w:r w:rsidRPr="008653D7">
        <w:rPr>
          <w:rFonts w:ascii="TH SarabunPSK" w:hAnsi="TH SarabunPSK" w:cs="TH SarabunPSK" w:hint="cs"/>
          <w:sz w:val="32"/>
          <w:szCs w:val="32"/>
          <w:cs/>
        </w:rPr>
        <w:t>.</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www</w:t>
      </w:r>
      <w:r w:rsidRPr="008653D7">
        <w:rPr>
          <w:rFonts w:ascii="TH SarabunPSK" w:hAnsi="TH SarabunPSK" w:cs="TH SarabunPSK" w:hint="cs"/>
          <w:sz w:val="32"/>
          <w:szCs w:val="32"/>
          <w:cs/>
        </w:rPr>
        <w:t>.</w:t>
      </w:r>
      <w:r w:rsidRPr="008653D7">
        <w:rPr>
          <w:rFonts w:ascii="TH SarabunPSK" w:hAnsi="TH SarabunPSK" w:cs="TH SarabunPSK" w:hint="cs"/>
          <w:sz w:val="32"/>
          <w:szCs w:val="32"/>
        </w:rPr>
        <w:t>halal</w:t>
      </w:r>
      <w:r w:rsidRPr="008653D7">
        <w:rPr>
          <w:rFonts w:ascii="TH SarabunPSK" w:hAnsi="TH SarabunPSK" w:cs="TH SarabunPSK" w:hint="cs"/>
          <w:sz w:val="32"/>
          <w:szCs w:val="32"/>
          <w:cs/>
        </w:rPr>
        <w:t>.</w:t>
      </w:r>
      <w:r w:rsidRPr="008653D7">
        <w:rPr>
          <w:rFonts w:ascii="TH SarabunPSK" w:hAnsi="TH SarabunPSK" w:cs="TH SarabunPSK" w:hint="cs"/>
          <w:sz w:val="32"/>
          <w:szCs w:val="32"/>
        </w:rPr>
        <w:t>co</w:t>
      </w:r>
      <w:r w:rsidRPr="008653D7">
        <w:rPr>
          <w:rFonts w:ascii="TH SarabunPSK" w:hAnsi="TH SarabunPSK" w:cs="TH SarabunPSK" w:hint="cs"/>
          <w:sz w:val="32"/>
          <w:szCs w:val="32"/>
          <w:cs/>
        </w:rPr>
        <w:t>.</w:t>
      </w:r>
      <w:proofErr w:type="spellStart"/>
      <w:r w:rsidRPr="008653D7">
        <w:rPr>
          <w:rFonts w:ascii="TH SarabunPSK" w:hAnsi="TH SarabunPSK" w:cs="TH SarabunPSK" w:hint="cs"/>
          <w:sz w:val="32"/>
          <w:szCs w:val="32"/>
        </w:rPr>
        <w:t>th</w:t>
      </w:r>
      <w:proofErr w:type="spellEnd"/>
      <w:r w:rsidRPr="008653D7">
        <w:rPr>
          <w:rFonts w:ascii="TH SarabunPSK" w:hAnsi="TH SarabunPSK" w:cs="TH SarabunPSK" w:hint="cs"/>
          <w:sz w:val="32"/>
          <w:szCs w:val="32"/>
        </w:rPr>
        <w:t xml:space="preserve"> and Halal Thai application to promote and to enable consumers to check the Halal certification status information of products</w:t>
      </w:r>
      <w:r w:rsidRPr="008653D7">
        <w:rPr>
          <w:rFonts w:ascii="TH SarabunPSK" w:hAnsi="TH SarabunPSK" w:cs="TH SarabunPSK" w:hint="cs"/>
          <w:sz w:val="32"/>
          <w:szCs w:val="32"/>
          <w:cs/>
        </w:rPr>
        <w:t>.</w:t>
      </w:r>
    </w:p>
    <w:p w14:paraId="27F06498" w14:textId="60840A71" w:rsidR="00614C1A" w:rsidRPr="008653D7" w:rsidRDefault="00405F9E" w:rsidP="00405F9E">
      <w:pPr>
        <w:autoSpaceDE w:val="0"/>
        <w:autoSpaceDN w:val="0"/>
        <w:adjustRightInd w:val="0"/>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ข้อ </w:t>
      </w:r>
      <w:r w:rsidR="00614C1A" w:rsidRPr="008653D7">
        <w:rPr>
          <w:rFonts w:ascii="TH SarabunPSK" w:hAnsi="TH SarabunPSK" w:cs="TH SarabunPSK"/>
          <w:sz w:val="32"/>
          <w:szCs w:val="32"/>
        </w:rPr>
        <w:t xml:space="preserve">11. </w:t>
      </w:r>
      <w:r w:rsidR="00614C1A" w:rsidRPr="008653D7">
        <w:rPr>
          <w:rFonts w:ascii="TH SarabunPSK" w:hAnsi="TH SarabunPSK" w:cs="TH SarabunPSK" w:hint="cs"/>
          <w:sz w:val="32"/>
          <w:szCs w:val="32"/>
          <w:cs/>
        </w:rPr>
        <w:t>ผู้ให้สัญญาต้องเก็บรักษาบันทึก</w:t>
      </w:r>
      <w:r w:rsidR="00614C1A" w:rsidRPr="008653D7">
        <w:rPr>
          <w:rFonts w:ascii="TH SarabunPSK" w:hAnsi="TH SarabunPSK" w:cs="TH SarabunPSK"/>
          <w:sz w:val="32"/>
          <w:szCs w:val="32"/>
          <w:cs/>
        </w:rPr>
        <w:t>เกี่ยวกับข้อร้องเรียนทั้งหมดที่เกี่ยวข้องกับความสอดคล้องตามข้อกำหนดการรับรอง</w:t>
      </w:r>
      <w:r w:rsidR="00614C1A" w:rsidRPr="008653D7">
        <w:rPr>
          <w:rFonts w:ascii="TH SarabunPSK" w:hAnsi="TH SarabunPSK" w:cs="TH SarabunPSK" w:hint="cs"/>
          <w:sz w:val="32"/>
          <w:szCs w:val="32"/>
          <w:cs/>
        </w:rPr>
        <w:t>ที่เกิดขึ้นระหว่างการได้รับการรับรอง พร้อมทั้ง</w:t>
      </w:r>
      <w:r w:rsidR="00614C1A" w:rsidRPr="008653D7">
        <w:rPr>
          <w:rFonts w:ascii="TH SarabunPSK" w:hAnsi="TH SarabunPSK" w:cs="TH SarabunPSK"/>
          <w:sz w:val="32"/>
          <w:szCs w:val="32"/>
          <w:cs/>
        </w:rPr>
        <w:t>มาตรการ</w:t>
      </w:r>
      <w:r w:rsidR="00614C1A" w:rsidRPr="008653D7">
        <w:rPr>
          <w:rFonts w:ascii="TH SarabunPSK" w:hAnsi="TH SarabunPSK" w:cs="TH SarabunPSK" w:hint="cs"/>
          <w:sz w:val="32"/>
          <w:szCs w:val="32"/>
          <w:cs/>
        </w:rPr>
        <w:t>การจัดการ</w:t>
      </w:r>
      <w:r w:rsidR="00614C1A" w:rsidRPr="008653D7">
        <w:rPr>
          <w:rFonts w:ascii="TH SarabunPSK" w:hAnsi="TH SarabunPSK" w:cs="TH SarabunPSK"/>
          <w:sz w:val="32"/>
          <w:szCs w:val="32"/>
          <w:cs/>
        </w:rPr>
        <w:t>ข้อร้องเรียนและข้อบกพร่องที่พบในผลิตภัณฑ์</w:t>
      </w:r>
      <w:r w:rsidR="00614C1A" w:rsidRPr="008653D7">
        <w:rPr>
          <w:rFonts w:ascii="TH SarabunPSK" w:hAnsi="TH SarabunPSK" w:cs="TH SarabunPSK" w:hint="cs"/>
          <w:sz w:val="32"/>
          <w:szCs w:val="32"/>
          <w:cs/>
        </w:rPr>
        <w:t xml:space="preserve"> </w:t>
      </w:r>
      <w:r w:rsidR="00614C1A" w:rsidRPr="008653D7">
        <w:rPr>
          <w:rFonts w:ascii="TH SarabunPSK" w:hAnsi="TH SarabunPSK" w:cs="TH SarabunPSK"/>
          <w:sz w:val="32"/>
          <w:szCs w:val="32"/>
          <w:cs/>
        </w:rPr>
        <w:t>และสามารถแสดงบันทึกดังกล่าวต่อ</w:t>
      </w:r>
      <w:r w:rsidR="00614C1A" w:rsidRPr="008653D7">
        <w:rPr>
          <w:rFonts w:ascii="TH SarabunPSK" w:hAnsi="TH SarabunPSK" w:cs="TH SarabunPSK" w:hint="cs"/>
          <w:sz w:val="32"/>
          <w:szCs w:val="32"/>
          <w:cs/>
        </w:rPr>
        <w:t>ผู้รับสัญญา</w:t>
      </w:r>
      <w:r w:rsidR="00614C1A" w:rsidRPr="008653D7">
        <w:rPr>
          <w:rFonts w:ascii="TH SarabunPSK" w:hAnsi="TH SarabunPSK" w:cs="TH SarabunPSK"/>
          <w:sz w:val="32"/>
          <w:szCs w:val="32"/>
          <w:cs/>
        </w:rPr>
        <w:t>เมื่อได้รับการร้องขอ</w:t>
      </w:r>
    </w:p>
    <w:p w14:paraId="4C4FE6D2" w14:textId="550557AA" w:rsidR="00614C1A" w:rsidRPr="00614C1A" w:rsidRDefault="00614C1A" w:rsidP="0018278B">
      <w:pPr>
        <w:autoSpaceDE w:val="0"/>
        <w:autoSpaceDN w:val="0"/>
        <w:adjustRightInd w:val="0"/>
        <w:ind w:firstLine="720"/>
        <w:jc w:val="thaiDistribute"/>
        <w:rPr>
          <w:rFonts w:ascii="TH SarabunPSK" w:hAnsi="TH SarabunPSK" w:cs="TH SarabunPSK"/>
          <w:spacing w:val="-8"/>
          <w:sz w:val="32"/>
          <w:szCs w:val="32"/>
          <w:cs/>
        </w:rPr>
      </w:pPr>
      <w:r w:rsidRPr="00614C1A">
        <w:rPr>
          <w:rFonts w:ascii="TH SarabunPSK" w:hAnsi="TH SarabunPSK" w:cs="TH SarabunPSK"/>
          <w:spacing w:val="-8"/>
          <w:sz w:val="32"/>
          <w:szCs w:val="32"/>
        </w:rPr>
        <w:lastRenderedPageBreak/>
        <w:t xml:space="preserve">11.The Contract giver shall keep the records of all complaints relating to compliance with the Certification </w:t>
      </w:r>
      <w:r w:rsidRPr="0018278B">
        <w:rPr>
          <w:rFonts w:ascii="TH SarabunPSK" w:hAnsi="TH SarabunPSK" w:cs="TH SarabunPSK"/>
          <w:sz w:val="32"/>
          <w:szCs w:val="32"/>
        </w:rPr>
        <w:t>Requirements arising during the certification process, together with measures for handling complaints and non-</w:t>
      </w:r>
      <w:r w:rsidRPr="00614C1A">
        <w:rPr>
          <w:rFonts w:ascii="TH SarabunPSK" w:hAnsi="TH SarabunPSK" w:cs="TH SarabunPSK"/>
          <w:spacing w:val="-8"/>
          <w:sz w:val="32"/>
          <w:szCs w:val="32"/>
        </w:rPr>
        <w:t>conformity in the Product, and shall be able to present such records to the Contract holder request.</w:t>
      </w:r>
    </w:p>
    <w:p w14:paraId="3056EAB2" w14:textId="3EAAF3F1" w:rsidR="00614C1A" w:rsidRPr="008653D7" w:rsidRDefault="00E41325" w:rsidP="00E41325">
      <w:pPr>
        <w:autoSpaceDE w:val="0"/>
        <w:autoSpaceDN w:val="0"/>
        <w:adjustRightInd w:val="0"/>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ข้อ </w:t>
      </w:r>
      <w:r w:rsidR="00614C1A" w:rsidRPr="008653D7">
        <w:rPr>
          <w:rFonts w:ascii="TH SarabunPSK" w:hAnsi="TH SarabunPSK" w:cs="TH SarabunPSK"/>
          <w:sz w:val="32"/>
          <w:szCs w:val="32"/>
        </w:rPr>
        <w:t>12</w:t>
      </w:r>
      <w:r w:rsidR="00614C1A">
        <w:rPr>
          <w:rFonts w:ascii="TH SarabunPSK" w:hAnsi="TH SarabunPSK" w:cs="TH SarabunPSK"/>
          <w:sz w:val="32"/>
          <w:szCs w:val="32"/>
        </w:rPr>
        <w:t>.</w:t>
      </w:r>
      <w:r w:rsidR="00614C1A" w:rsidRPr="008653D7">
        <w:rPr>
          <w:rFonts w:ascii="TH SarabunPSK" w:hAnsi="TH SarabunPSK" w:cs="TH SarabunPSK" w:hint="cs"/>
          <w:sz w:val="32"/>
          <w:szCs w:val="32"/>
          <w:cs/>
        </w:rPr>
        <w:t xml:space="preserve"> ผู้ให้สัญญาต้อง</w:t>
      </w:r>
      <w:r w:rsidR="00614C1A" w:rsidRPr="008653D7">
        <w:rPr>
          <w:rFonts w:ascii="TH SarabunPSK" w:hAnsi="TH SarabunPSK" w:cs="TH SarabunPSK"/>
          <w:sz w:val="32"/>
          <w:szCs w:val="32"/>
          <w:cs/>
        </w:rPr>
        <w:t>แจ้งหน่วยรับรองโดยไม่ล่าช้าในกรณีมีการเปลี่ยนแปลงที่อาจมีผลกระทบต่อความสามารถในการปฏิบัติให้สอดคล้องตามข้อกำหนดการรับรอง</w:t>
      </w:r>
      <w:r w:rsidR="00614C1A" w:rsidRPr="008653D7">
        <w:rPr>
          <w:rFonts w:ascii="TH SarabunPSK" w:hAnsi="TH SarabunPSK" w:cs="TH SarabunPSK" w:hint="cs"/>
          <w:sz w:val="32"/>
          <w:szCs w:val="32"/>
          <w:cs/>
        </w:rPr>
        <w:t xml:space="preserve"> รวมทั้งกรณีที่ได้รับข้อร้องเรียน</w:t>
      </w:r>
    </w:p>
    <w:p w14:paraId="1176716E" w14:textId="77777777" w:rsidR="00614C1A" w:rsidRPr="00614C1A" w:rsidRDefault="00614C1A" w:rsidP="0018278B">
      <w:pPr>
        <w:autoSpaceDE w:val="0"/>
        <w:autoSpaceDN w:val="0"/>
        <w:adjustRightInd w:val="0"/>
        <w:ind w:firstLine="720"/>
        <w:jc w:val="thaiDistribute"/>
        <w:rPr>
          <w:rFonts w:ascii="TH SarabunPSK" w:hAnsi="TH SarabunPSK" w:cs="TH SarabunPSK"/>
          <w:spacing w:val="-6"/>
          <w:sz w:val="32"/>
          <w:szCs w:val="32"/>
          <w:cs/>
        </w:rPr>
      </w:pPr>
      <w:r w:rsidRPr="00614C1A">
        <w:rPr>
          <w:rFonts w:ascii="TH SarabunPSK" w:hAnsi="TH SarabunPSK" w:cs="TH SarabunPSK"/>
          <w:spacing w:val="-6"/>
          <w:sz w:val="32"/>
          <w:szCs w:val="32"/>
        </w:rPr>
        <w:t>12. The contract giver must notify the certification body without delay in the event of changes that may affect its ability to comply with the certification requirements, including in the event of a complaint.</w:t>
      </w:r>
    </w:p>
    <w:p w14:paraId="5F41ACC5" w14:textId="661962B6" w:rsidR="0018278B" w:rsidRDefault="0018278B" w:rsidP="0018278B">
      <w:pPr>
        <w:autoSpaceDE w:val="0"/>
        <w:autoSpaceDN w:val="0"/>
        <w:adjustRightInd w:val="0"/>
        <w:ind w:firstLine="720"/>
        <w:jc w:val="thaiDistribute"/>
        <w:rPr>
          <w:rFonts w:ascii="TH SarabunPSK" w:hAnsi="TH SarabunPSK" w:cs="TH SarabunPSK"/>
          <w:i/>
          <w:sz w:val="32"/>
          <w:szCs w:val="32"/>
        </w:rPr>
      </w:pPr>
      <w:r w:rsidRPr="00BA5D5F">
        <w:rPr>
          <w:rFonts w:ascii="TH SarabunPSK" w:hAnsi="TH SarabunPSK" w:cs="TH SarabunPSK"/>
          <w:i/>
          <w:sz w:val="32"/>
          <w:szCs w:val="32"/>
          <w:cs/>
        </w:rPr>
        <w:t xml:space="preserve">ข้อ </w:t>
      </w:r>
      <w:r w:rsidRPr="00BA5D5F">
        <w:rPr>
          <w:rFonts w:ascii="TH SarabunPSK" w:hAnsi="TH SarabunPSK" w:cs="TH SarabunPSK"/>
          <w:iCs/>
          <w:sz w:val="32"/>
          <w:szCs w:val="32"/>
        </w:rPr>
        <w:t>13</w:t>
      </w:r>
      <w:r w:rsidRPr="00BA5D5F">
        <w:rPr>
          <w:rFonts w:ascii="TH SarabunPSK" w:hAnsi="TH SarabunPSK" w:cs="TH SarabunPSK" w:hint="cs"/>
          <w:iCs/>
          <w:sz w:val="32"/>
          <w:szCs w:val="32"/>
          <w:cs/>
        </w:rPr>
        <w:t xml:space="preserve"> </w:t>
      </w:r>
      <w:r w:rsidR="00FC03B8" w:rsidRPr="00BA5D5F">
        <w:rPr>
          <w:rFonts w:ascii="TH SarabunPSK" w:hAnsi="TH SarabunPSK" w:cs="TH SarabunPSK" w:hint="cs"/>
          <w:i/>
          <w:sz w:val="32"/>
          <w:szCs w:val="32"/>
          <w:cs/>
        </w:rPr>
        <w:t>ฝ่ายกิจการฮาลาลจะ</w:t>
      </w:r>
      <w:r w:rsidRPr="00BA5D5F">
        <w:rPr>
          <w:rFonts w:ascii="TH SarabunPSK" w:hAnsi="TH SarabunPSK" w:cs="TH SarabunPSK"/>
          <w:i/>
          <w:sz w:val="32"/>
          <w:szCs w:val="32"/>
          <w:cs/>
        </w:rPr>
        <w:t>แจ้งข้อมูลเกี่ยวกับการเปลี่ยนแปลง กรณีเกิดการเปลี่ยนแปลงทั้งจากฝ่ายกิจการ</w:t>
      </w:r>
      <w:r w:rsidR="00FC03B8" w:rsidRPr="00BA5D5F">
        <w:rPr>
          <w:rFonts w:ascii="TH SarabunPSK" w:hAnsi="TH SarabunPSK" w:cs="TH SarabunPSK"/>
          <w:i/>
          <w:sz w:val="32"/>
          <w:szCs w:val="32"/>
          <w:cs/>
        </w:rPr>
        <w:br/>
      </w:r>
      <w:r w:rsidRPr="00BA5D5F">
        <w:rPr>
          <w:rFonts w:ascii="TH SarabunPSK" w:hAnsi="TH SarabunPSK" w:cs="TH SarabunPSK"/>
          <w:i/>
          <w:sz w:val="32"/>
          <w:szCs w:val="32"/>
          <w:cs/>
        </w:rPr>
        <w:t>ฮาลาลและลูกค้า</w:t>
      </w:r>
      <w:r w:rsidRPr="00BA5D5F">
        <w:rPr>
          <w:rFonts w:ascii="TH SarabunPSK" w:hAnsi="TH SarabunPSK" w:cs="TH SarabunPSK"/>
          <w:i/>
          <w:sz w:val="32"/>
          <w:szCs w:val="32"/>
        </w:rPr>
        <w:t xml:space="preserve"> </w:t>
      </w:r>
      <w:r w:rsidRPr="00BA5D5F">
        <w:rPr>
          <w:rFonts w:ascii="TH SarabunPSK" w:hAnsi="TH SarabunPSK" w:cs="TH SarabunPSK"/>
          <w:i/>
          <w:sz w:val="32"/>
          <w:szCs w:val="32"/>
          <w:cs/>
        </w:rPr>
        <w:t>สถานการณ์สุดวิสัยที่ส่งผลต่อกระบวนการรับรอง เช่น ภัยธรรมชาติ สงคราม โรคระบาด การก่อวินาศกรรม เป็นต้น</w:t>
      </w:r>
    </w:p>
    <w:p w14:paraId="72AE528C" w14:textId="2ADD17F6" w:rsidR="00BA5D5F" w:rsidRPr="00BA5D5F" w:rsidRDefault="00BA5D5F" w:rsidP="0018278B">
      <w:pPr>
        <w:autoSpaceDE w:val="0"/>
        <w:autoSpaceDN w:val="0"/>
        <w:adjustRightInd w:val="0"/>
        <w:ind w:firstLine="720"/>
        <w:jc w:val="thaiDistribute"/>
        <w:rPr>
          <w:rFonts w:ascii="TH SarabunPSK" w:hAnsi="TH SarabunPSK" w:cs="TH SarabunPSK"/>
          <w:iCs/>
          <w:sz w:val="32"/>
          <w:szCs w:val="32"/>
        </w:rPr>
      </w:pPr>
      <w:r w:rsidRPr="00BA5D5F">
        <w:rPr>
          <w:rFonts w:ascii="TH SarabunPSK" w:hAnsi="TH SarabunPSK" w:cs="TH SarabunPSK"/>
          <w:iCs/>
          <w:sz w:val="32"/>
          <w:szCs w:val="32"/>
        </w:rPr>
        <w:t>13 The Halal Affairs Department will notify you of any changes in the event of any changes from either the Halal Affairs Department or the Halal and Customer Departments. Force majeure events affecting the certification process, such as natural disasters, war, epidemics, or sabotage, will also be reported.</w:t>
      </w:r>
    </w:p>
    <w:p w14:paraId="29D804EC" w14:textId="5C6CD7B0" w:rsidR="0018278B" w:rsidRDefault="0018278B" w:rsidP="0018278B">
      <w:pPr>
        <w:autoSpaceDE w:val="0"/>
        <w:autoSpaceDN w:val="0"/>
        <w:adjustRightInd w:val="0"/>
        <w:ind w:firstLine="720"/>
        <w:jc w:val="thaiDistribute"/>
        <w:rPr>
          <w:rFonts w:ascii="TH SarabunPSK" w:hAnsi="TH SarabunPSK" w:cs="TH SarabunPSK"/>
          <w:i/>
          <w:color w:val="000000" w:themeColor="text1"/>
          <w:sz w:val="32"/>
          <w:szCs w:val="32"/>
        </w:rPr>
      </w:pPr>
      <w:r w:rsidRPr="00BA5D5F">
        <w:rPr>
          <w:rFonts w:ascii="TH SarabunPSK" w:hAnsi="TH SarabunPSK" w:cs="TH SarabunPSK"/>
          <w:i/>
          <w:sz w:val="32"/>
          <w:szCs w:val="32"/>
          <w:cs/>
        </w:rPr>
        <w:t xml:space="preserve">ข้อ </w:t>
      </w:r>
      <w:r w:rsidRPr="00BA5D5F">
        <w:rPr>
          <w:rFonts w:ascii="TH SarabunPSK" w:hAnsi="TH SarabunPSK" w:cs="TH SarabunPSK"/>
          <w:iCs/>
          <w:sz w:val="32"/>
          <w:szCs w:val="32"/>
        </w:rPr>
        <w:t>14</w:t>
      </w:r>
      <w:r w:rsidRPr="00BA5D5F">
        <w:rPr>
          <w:rFonts w:ascii="TH SarabunPSK" w:hAnsi="TH SarabunPSK" w:cs="TH SarabunPSK" w:hint="cs"/>
          <w:iCs/>
          <w:sz w:val="32"/>
          <w:szCs w:val="32"/>
          <w:cs/>
        </w:rPr>
        <w:t xml:space="preserve"> </w:t>
      </w:r>
      <w:r w:rsidRPr="00BA5D5F">
        <w:rPr>
          <w:rFonts w:ascii="TH SarabunPSK" w:hAnsi="TH SarabunPSK" w:cs="TH SarabunPSK"/>
          <w:i/>
          <w:sz w:val="32"/>
          <w:szCs w:val="32"/>
          <w:cs/>
        </w:rPr>
        <w:t>การรักษาความลับสำหรับกระบวนการรับรองฮาลาล</w:t>
      </w:r>
      <w:r w:rsidR="00F8523C" w:rsidRPr="00BA5D5F">
        <w:rPr>
          <w:rFonts w:ascii="TH SarabunPSK" w:hAnsi="TH SarabunPSK" w:cs="TH SarabunPSK" w:hint="cs"/>
          <w:i/>
          <w:sz w:val="32"/>
          <w:szCs w:val="32"/>
          <w:cs/>
        </w:rPr>
        <w:t xml:space="preserve"> </w:t>
      </w:r>
      <w:r w:rsidR="00C84522" w:rsidRPr="00BA5D5F">
        <w:rPr>
          <w:rFonts w:ascii="TH SarabunPSK" w:hAnsi="TH SarabunPSK" w:cs="TH SarabunPSK" w:hint="cs"/>
          <w:i/>
          <w:sz w:val="32"/>
          <w:szCs w:val="32"/>
          <w:cs/>
        </w:rPr>
        <w:t>บุคลากรทุกระดับของหน่วยรับรองจะรับผิดชอบในการรักษาความลับของกิจกรรมการรับรอง</w:t>
      </w:r>
      <w:r w:rsidR="00FC03B8" w:rsidRPr="00BA5D5F">
        <w:rPr>
          <w:rFonts w:ascii="TH SarabunPSK" w:hAnsi="TH SarabunPSK" w:cs="TH SarabunPSK" w:hint="cs"/>
          <w:i/>
          <w:sz w:val="32"/>
          <w:szCs w:val="32"/>
          <w:cs/>
        </w:rPr>
        <w:t>ผลิตภัณฑ์ฮาลาล</w:t>
      </w:r>
      <w:r w:rsidR="00C84522" w:rsidRPr="00BA5D5F">
        <w:rPr>
          <w:rFonts w:ascii="TH SarabunPSK" w:hAnsi="TH SarabunPSK" w:cs="TH SarabunPSK" w:hint="cs"/>
          <w:i/>
          <w:sz w:val="32"/>
          <w:szCs w:val="32"/>
          <w:cs/>
        </w:rPr>
        <w:t xml:space="preserve"> รวมถึงคณะกรรมการและหน่วยงานภายนอกที่ปฏิบัติงานในนามของหน่วยรับรอง และจะแจ้งให้ลูกค้าทราบเมื่อเปิดเผยข้อมูลสู่สาธารณะยกเว้นกฎหมายร้องขอ </w:t>
      </w:r>
      <w:r w:rsidR="00AA5B1B" w:rsidRPr="00BA5D5F">
        <w:rPr>
          <w:rFonts w:ascii="TH SarabunPSK" w:hAnsi="TH SarabunPSK" w:cs="TH SarabunPSK" w:hint="cs"/>
          <w:i/>
          <w:sz w:val="32"/>
          <w:szCs w:val="32"/>
          <w:cs/>
        </w:rPr>
        <w:t>และจัดเก็บ</w:t>
      </w:r>
      <w:r w:rsidR="00F8523C" w:rsidRPr="00BA5D5F">
        <w:rPr>
          <w:rFonts w:ascii="TH SarabunPSK" w:hAnsi="TH SarabunPSK" w:cs="TH SarabunPSK" w:hint="cs"/>
          <w:i/>
          <w:sz w:val="32"/>
          <w:szCs w:val="32"/>
          <w:cs/>
        </w:rPr>
        <w:t>ข้อมูลอื่นๆ</w:t>
      </w:r>
      <w:r w:rsidR="00AA5B1B" w:rsidRPr="00BA5D5F">
        <w:rPr>
          <w:rFonts w:ascii="TH SarabunPSK" w:hAnsi="TH SarabunPSK" w:cs="TH SarabunPSK" w:hint="cs"/>
          <w:i/>
          <w:sz w:val="32"/>
          <w:szCs w:val="32"/>
          <w:cs/>
        </w:rPr>
        <w:t xml:space="preserve">ของลูกค้า </w:t>
      </w:r>
      <w:r w:rsidR="00AA5B1B" w:rsidRPr="00BA5D5F">
        <w:rPr>
          <w:rFonts w:ascii="TH SarabunPSK" w:hAnsi="TH SarabunPSK" w:cs="TH SarabunPSK" w:hint="cs"/>
          <w:i/>
          <w:color w:val="000000" w:themeColor="text1"/>
          <w:sz w:val="32"/>
          <w:szCs w:val="32"/>
          <w:cs/>
        </w:rPr>
        <w:t>เช่น ข้อร้องเรียน ข้อมูลจากหน่วยงานกำกับดูแล</w:t>
      </w:r>
      <w:r w:rsidR="00F8523C" w:rsidRPr="00BA5D5F">
        <w:rPr>
          <w:rFonts w:ascii="TH SarabunPSK" w:hAnsi="TH SarabunPSK" w:cs="TH SarabunPSK" w:hint="cs"/>
          <w:i/>
          <w:color w:val="000000" w:themeColor="text1"/>
          <w:sz w:val="32"/>
          <w:szCs w:val="32"/>
          <w:cs/>
        </w:rPr>
        <w:t xml:space="preserve"> ที่เกี่ยวข้อง</w:t>
      </w:r>
      <w:r w:rsidR="00C84522" w:rsidRPr="00BA5D5F">
        <w:rPr>
          <w:rFonts w:ascii="TH SarabunPSK" w:hAnsi="TH SarabunPSK" w:cs="TH SarabunPSK" w:hint="cs"/>
          <w:i/>
          <w:color w:val="000000" w:themeColor="text1"/>
          <w:sz w:val="32"/>
          <w:szCs w:val="32"/>
          <w:cs/>
        </w:rPr>
        <w:t xml:space="preserve">ที่เกิดขึ้นระหว่างกระบวนการรับรองฮาลาล </w:t>
      </w:r>
      <w:r w:rsidR="00AA5B1B" w:rsidRPr="00BA5D5F">
        <w:rPr>
          <w:rFonts w:ascii="TH SarabunPSK" w:hAnsi="TH SarabunPSK" w:cs="TH SarabunPSK" w:hint="cs"/>
          <w:i/>
          <w:color w:val="000000" w:themeColor="text1"/>
          <w:sz w:val="32"/>
          <w:szCs w:val="32"/>
          <w:cs/>
        </w:rPr>
        <w:t>เป็นความลับภายใต้สิ่งอำนวยความสะดวกที่ปลอดภัย</w:t>
      </w:r>
    </w:p>
    <w:p w14:paraId="1A73D8D9" w14:textId="7D43BE01" w:rsidR="00BA5D5F" w:rsidRPr="00BA5D5F" w:rsidRDefault="00BA5D5F" w:rsidP="0018278B">
      <w:pPr>
        <w:autoSpaceDE w:val="0"/>
        <w:autoSpaceDN w:val="0"/>
        <w:adjustRightInd w:val="0"/>
        <w:ind w:firstLine="720"/>
        <w:jc w:val="thaiDistribute"/>
        <w:rPr>
          <w:rFonts w:ascii="TH SarabunPSK" w:hAnsi="TH SarabunPSK" w:cs="TH SarabunPSK"/>
          <w:iCs/>
          <w:sz w:val="32"/>
          <w:szCs w:val="32"/>
        </w:rPr>
      </w:pPr>
      <w:r w:rsidRPr="00BA5D5F">
        <w:rPr>
          <w:rFonts w:ascii="TH SarabunPSK" w:hAnsi="TH SarabunPSK" w:cs="TH SarabunPSK"/>
          <w:iCs/>
          <w:sz w:val="32"/>
          <w:szCs w:val="32"/>
        </w:rPr>
        <w:t>14. Confidentiality for Halal Certification Process All levels of the certification body shall be responsible for maintaining the confidentiality of the Halal product certification activities, including the committees and external agencies acting on behalf of the certification body, and shall inform the customer when the information is disclosed to the public except as required by law, and shall keep other customer information such as complaints, information from relevant regulatory agencies arising during the Halal certification process confidential under secure facilities.</w:t>
      </w:r>
    </w:p>
    <w:p w14:paraId="07EA365F" w14:textId="649100C9" w:rsidR="00614C1A" w:rsidRPr="008653D7" w:rsidRDefault="00614C1A" w:rsidP="0018278B">
      <w:pPr>
        <w:autoSpaceDE w:val="0"/>
        <w:autoSpaceDN w:val="0"/>
        <w:adjustRightInd w:val="0"/>
        <w:ind w:firstLine="720"/>
        <w:jc w:val="thaiDistribute"/>
        <w:rPr>
          <w:rFonts w:ascii="TH SarabunPSK" w:hAnsi="TH SarabunPSK" w:cs="TH SarabunPSK"/>
          <w:sz w:val="32"/>
          <w:szCs w:val="32"/>
        </w:rPr>
      </w:pPr>
      <w:r w:rsidRPr="008653D7">
        <w:rPr>
          <w:rFonts w:ascii="TH SarabunPSK" w:eastAsia="AngsanaNew" w:hAnsi="TH SarabunPSK" w:cs="TH SarabunPSK" w:hint="cs"/>
          <w:sz w:val="32"/>
          <w:szCs w:val="32"/>
          <w:cs/>
        </w:rPr>
        <w:t>สัญญา</w:t>
      </w:r>
      <w:r w:rsidRPr="008653D7">
        <w:rPr>
          <w:rFonts w:ascii="TH SarabunPSK" w:eastAsia="AngsanaNew" w:hAnsi="TH SarabunPSK" w:cs="TH SarabunPSK"/>
          <w:sz w:val="32"/>
          <w:szCs w:val="32"/>
          <w:cs/>
        </w:rPr>
        <w:t xml:space="preserve">ฉบับนี้ </w:t>
      </w:r>
      <w:r w:rsidRPr="008653D7">
        <w:rPr>
          <w:rFonts w:ascii="TH SarabunPSK" w:hAnsi="TH SarabunPSK" w:cs="TH SarabunPSK" w:hint="cs"/>
          <w:sz w:val="32"/>
          <w:szCs w:val="32"/>
          <w:cs/>
        </w:rPr>
        <w:t xml:space="preserve">ทำขึ้นโดยมีข้อความถูกต้อง </w:t>
      </w:r>
      <w:r w:rsidRPr="008653D7">
        <w:rPr>
          <w:rFonts w:ascii="TH SarabunPSK" w:hAnsi="TH SarabunPSK" w:cs="TH SarabunPSK"/>
          <w:sz w:val="32"/>
          <w:szCs w:val="32"/>
          <w:cs/>
        </w:rPr>
        <w:t xml:space="preserve">ครอบคลุมทุกสถานที่ที่เกี่ยวข้อง </w:t>
      </w:r>
      <w:r w:rsidRPr="00614C1A">
        <w:rPr>
          <w:rFonts w:ascii="TH SarabunPSK" w:eastAsia="AngsanaNew" w:hAnsi="TH SarabunPSK" w:cs="TH SarabunPSK"/>
          <w:sz w:val="32"/>
          <w:szCs w:val="32"/>
          <w:cs/>
        </w:rPr>
        <w:t>มีผลบังคับและผูกพันสอดคล้องตามกฎหมายประเทศไทย</w:t>
      </w:r>
      <w:r w:rsidRPr="00614C1A">
        <w:rPr>
          <w:rFonts w:ascii="TH SarabunPSK" w:eastAsia="AngsanaNew" w:hAnsi="TH SarabunPSK" w:cs="TH SarabunPSK"/>
          <w:color w:val="000000" w:themeColor="text1"/>
          <w:sz w:val="32"/>
          <w:szCs w:val="32"/>
          <w:cs/>
        </w:rPr>
        <w:t>และประเทศ</w:t>
      </w:r>
      <w:r w:rsidRPr="00614C1A">
        <w:rPr>
          <w:rFonts w:ascii="TH SarabunPSK" w:eastAsia="AngsanaNew" w:hAnsi="TH SarabunPSK" w:cs="TH SarabunPSK" w:hint="cs"/>
          <w:color w:val="000000" w:themeColor="text1"/>
          <w:sz w:val="32"/>
          <w:szCs w:val="32"/>
          <w:cs/>
        </w:rPr>
        <w:t>ผู้ผลิต</w:t>
      </w:r>
      <w:r w:rsidRPr="00614C1A">
        <w:rPr>
          <w:rFonts w:ascii="TH SarabunPSK" w:eastAsia="AngsanaNew" w:hAnsi="TH SarabunPSK" w:cs="TH SarabunPSK"/>
          <w:color w:val="000000" w:themeColor="text1"/>
          <w:sz w:val="32"/>
          <w:szCs w:val="32"/>
          <w:cs/>
        </w:rPr>
        <w:t xml:space="preserve"> </w:t>
      </w:r>
      <w:r w:rsidRPr="00614C1A">
        <w:rPr>
          <w:rFonts w:ascii="TH SarabunPSK" w:eastAsia="AngsanaNew" w:hAnsi="TH SarabunPSK" w:cs="TH SarabunPSK"/>
          <w:sz w:val="32"/>
          <w:szCs w:val="32"/>
          <w:cs/>
        </w:rPr>
        <w:t xml:space="preserve">และความสามารถของผู้ยื่นคำขอ โดยผู้ยื่นคำขอต้องมีความรู้ความสามารถ และคุณสมบัติ เพียงพอที่จะดำเนินการอย่างมีประสิทธิผล </w:t>
      </w:r>
      <w:r w:rsidRPr="008653D7">
        <w:rPr>
          <w:rFonts w:ascii="TH SarabunPSK" w:hAnsi="TH SarabunPSK" w:cs="TH SarabunPSK" w:hint="cs"/>
          <w:sz w:val="32"/>
          <w:szCs w:val="32"/>
          <w:cs/>
        </w:rPr>
        <w:t>และผู้ให้สัญญาได้อ่านข้อความในหนังสือสัญญาคำขอโดยละเอียดตลอดแล้วรับรองว่าถูกต้องตรงตามความประสงค์ทุกประการ  จึงได้ลงลายมือชื่อและประทับตรา (ถ้ามี) ไว้เป็นสำคัญต่อหน้าพยานและเก็บไว้ฝ่ายละฉบับ</w:t>
      </w:r>
    </w:p>
    <w:p w14:paraId="3F3490D6" w14:textId="77777777" w:rsidR="00614C1A" w:rsidRPr="00614C1A" w:rsidRDefault="00614C1A" w:rsidP="0018278B">
      <w:pPr>
        <w:autoSpaceDE w:val="0"/>
        <w:autoSpaceDN w:val="0"/>
        <w:adjustRightInd w:val="0"/>
        <w:ind w:firstLine="720"/>
        <w:jc w:val="thaiDistribute"/>
        <w:rPr>
          <w:rFonts w:ascii="TH SarabunPSK" w:eastAsia="AngsanaNew" w:hAnsi="TH SarabunPSK" w:cs="Arial"/>
          <w:sz w:val="32"/>
          <w:szCs w:val="32"/>
          <w:cs/>
          <w:lang w:bidi="ar-DZ"/>
        </w:rPr>
      </w:pPr>
      <w:r w:rsidRPr="00614C1A">
        <w:rPr>
          <w:rFonts w:ascii="TH SarabunPSK" w:eastAsia="AngsanaNew" w:hAnsi="TH SarabunPSK" w:cs="TH SarabunPSK"/>
          <w:sz w:val="32"/>
          <w:szCs w:val="32"/>
        </w:rPr>
        <w:lastRenderedPageBreak/>
        <w:t>It is effective and binding in accordance with the laws of Thailand and the country of manufacture and the competence of the applicant. The applicant must have sufficient knowledge, competence and qualifications to act effectively.</w:t>
      </w:r>
      <w:r w:rsidRPr="00614C1A">
        <w:rPr>
          <w:rFonts w:ascii="TH SarabunPSK" w:hAnsi="TH SarabunPSK" w:cs="TH SarabunPSK"/>
          <w:sz w:val="32"/>
          <w:szCs w:val="32"/>
        </w:rPr>
        <w:t xml:space="preserve"> and the contractor has read the text of the request contract letter carefully throughout, certifying that it is correct and meets the will in all respects.  Therefore, they have signed and stamped (if any) in front of the witnesses and kept each copy</w:t>
      </w:r>
      <w:r w:rsidRPr="00614C1A">
        <w:rPr>
          <w:rFonts w:ascii="TH SarabunPSK" w:hAnsi="TH SarabunPSK" w:cs="Arial"/>
          <w:sz w:val="32"/>
          <w:szCs w:val="32"/>
          <w:lang w:bidi="ar-DZ"/>
        </w:rPr>
        <w:t>.</w:t>
      </w:r>
    </w:p>
    <w:p w14:paraId="14520527" w14:textId="77777777" w:rsidR="00BA5D5F" w:rsidRDefault="00BA5D5F" w:rsidP="0018278B">
      <w:pPr>
        <w:autoSpaceDE w:val="0"/>
        <w:autoSpaceDN w:val="0"/>
        <w:adjustRightInd w:val="0"/>
        <w:ind w:firstLine="720"/>
        <w:jc w:val="thaiDistribute"/>
        <w:rPr>
          <w:rFonts w:ascii="TH SarabunPSK" w:eastAsia="AngsanaNew" w:hAnsi="TH SarabunPSK" w:cs="TH SarabunPSK"/>
          <w:sz w:val="32"/>
          <w:szCs w:val="32"/>
        </w:rPr>
      </w:pPr>
    </w:p>
    <w:p w14:paraId="70446478" w14:textId="77777777" w:rsidR="00BA5D5F" w:rsidRDefault="00BA5D5F" w:rsidP="0018278B">
      <w:pPr>
        <w:autoSpaceDE w:val="0"/>
        <w:autoSpaceDN w:val="0"/>
        <w:adjustRightInd w:val="0"/>
        <w:ind w:firstLine="720"/>
        <w:jc w:val="thaiDistribute"/>
        <w:rPr>
          <w:rFonts w:ascii="TH SarabunPSK" w:eastAsia="AngsanaNew" w:hAnsi="TH SarabunPSK" w:cs="TH SarabunPSK"/>
          <w:sz w:val="32"/>
          <w:szCs w:val="32"/>
          <w:lang w:bidi="ar-DZ"/>
        </w:rPr>
      </w:pPr>
    </w:p>
    <w:p w14:paraId="5EA52FAB" w14:textId="299C67BC" w:rsidR="00614C1A" w:rsidRPr="00614C1A" w:rsidRDefault="00614C1A" w:rsidP="0018278B">
      <w:pPr>
        <w:autoSpaceDE w:val="0"/>
        <w:autoSpaceDN w:val="0"/>
        <w:adjustRightInd w:val="0"/>
        <w:ind w:firstLine="720"/>
        <w:jc w:val="thaiDistribute"/>
        <w:rPr>
          <w:rFonts w:ascii="TH SarabunPSK" w:eastAsia="AngsanaNew" w:hAnsi="TH SarabunPSK" w:cs="TH SarabunPSK"/>
          <w:sz w:val="32"/>
          <w:szCs w:val="32"/>
        </w:rPr>
      </w:pPr>
      <w:r w:rsidRPr="00614C1A">
        <w:rPr>
          <w:rFonts w:ascii="TH SarabunPSK" w:eastAsia="AngsanaNew" w:hAnsi="TH SarabunPSK" w:cs="TH SarabunPSK"/>
          <w:sz w:val="32"/>
          <w:szCs w:val="32"/>
          <w:cs/>
        </w:rPr>
        <w:t>หากหน่วยรับรองพบว่า มีส่วนหนึ่งส่วนใดใน</w:t>
      </w:r>
      <w:r w:rsidRPr="00614C1A">
        <w:rPr>
          <w:rFonts w:ascii="TH SarabunPSK" w:eastAsia="AngsanaNew" w:hAnsi="TH SarabunPSK" w:cs="TH SarabunPSK" w:hint="cs"/>
          <w:sz w:val="32"/>
          <w:szCs w:val="32"/>
          <w:cs/>
        </w:rPr>
        <w:t>สัญญา</w:t>
      </w:r>
      <w:r w:rsidRPr="00614C1A">
        <w:rPr>
          <w:rFonts w:ascii="TH SarabunPSK" w:eastAsia="AngsanaNew" w:hAnsi="TH SarabunPSK" w:cs="TH SarabunPSK"/>
          <w:sz w:val="32"/>
          <w:szCs w:val="32"/>
          <w:cs/>
        </w:rPr>
        <w:t>ฉบับนี้ไม่เป็นไปตามข้างต้น หรือให้ข้อมูลที่เป็นเท็จ หรือไม่ปฏิบัติตามข้อตกลง หน่วยรับรองฯ  มีสิทธิที่จะยกเลิก</w:t>
      </w:r>
      <w:r w:rsidRPr="00614C1A">
        <w:rPr>
          <w:rFonts w:ascii="TH SarabunPSK" w:eastAsia="AngsanaNew" w:hAnsi="TH SarabunPSK" w:cs="TH SarabunPSK" w:hint="cs"/>
          <w:sz w:val="32"/>
          <w:szCs w:val="32"/>
          <w:cs/>
        </w:rPr>
        <w:t>สัญญา</w:t>
      </w:r>
      <w:r w:rsidRPr="00614C1A">
        <w:rPr>
          <w:rFonts w:ascii="TH SarabunPSK" w:eastAsia="AngsanaNew" w:hAnsi="TH SarabunPSK" w:cs="TH SarabunPSK"/>
          <w:sz w:val="32"/>
          <w:szCs w:val="32"/>
          <w:cs/>
        </w:rPr>
        <w:t>นี้</w:t>
      </w:r>
      <w:r w:rsidRPr="00614C1A">
        <w:rPr>
          <w:rFonts w:ascii="TH SarabunPSK" w:eastAsia="AngsanaNew" w:hAnsi="TH SarabunPSK" w:cs="TH SarabunPSK"/>
          <w:sz w:val="32"/>
          <w:szCs w:val="32"/>
        </w:rPr>
        <w:t xml:space="preserve"> </w:t>
      </w:r>
    </w:p>
    <w:p w14:paraId="0222895E" w14:textId="77777777" w:rsidR="00614C1A" w:rsidRPr="00614C1A" w:rsidRDefault="00614C1A" w:rsidP="0018278B">
      <w:pPr>
        <w:autoSpaceDE w:val="0"/>
        <w:autoSpaceDN w:val="0"/>
        <w:adjustRightInd w:val="0"/>
        <w:ind w:firstLine="720"/>
        <w:jc w:val="thaiDistribute"/>
        <w:rPr>
          <w:rFonts w:ascii="TH SarabunPSK" w:eastAsia="AngsanaNew" w:hAnsi="TH SarabunPSK" w:cs="Arial"/>
          <w:sz w:val="32"/>
          <w:szCs w:val="32"/>
          <w:lang w:bidi="ar-DZ"/>
        </w:rPr>
      </w:pPr>
      <w:r w:rsidRPr="00614C1A">
        <w:rPr>
          <w:rFonts w:ascii="TH SarabunPSK" w:eastAsia="AngsanaNew" w:hAnsi="TH SarabunPSK" w:cs="TH SarabunPSK"/>
          <w:sz w:val="32"/>
          <w:szCs w:val="32"/>
        </w:rPr>
        <w:t>If the certification body finds that any part of this contract does not comply with the above, or provides false information or does not comply with the agreement, the certification bodies have the right to cancel this request</w:t>
      </w:r>
      <w:r w:rsidRPr="00614C1A">
        <w:rPr>
          <w:rFonts w:ascii="TH SarabunPSK" w:eastAsia="AngsanaNew" w:hAnsi="TH SarabunPSK" w:cs="Arial"/>
          <w:sz w:val="32"/>
          <w:szCs w:val="32"/>
          <w:lang w:bidi="ar-DZ"/>
        </w:rPr>
        <w:t>.</w:t>
      </w:r>
    </w:p>
    <w:p w14:paraId="01FC9140" w14:textId="77777777" w:rsidR="00614C1A" w:rsidRPr="008653D7" w:rsidRDefault="00614C1A" w:rsidP="00614C1A">
      <w:pPr>
        <w:autoSpaceDE w:val="0"/>
        <w:autoSpaceDN w:val="0"/>
        <w:adjustRightInd w:val="0"/>
        <w:jc w:val="thaiDistribute"/>
        <w:rPr>
          <w:rFonts w:ascii="TH SarabunPSK" w:eastAsia="AngsanaNew" w:hAnsi="TH SarabunPSK" w:cs="TH SarabunPSK"/>
          <w:b/>
          <w:bCs/>
          <w:sz w:val="32"/>
          <w:szCs w:val="32"/>
        </w:rPr>
      </w:pPr>
      <w:r w:rsidRPr="008653D7">
        <w:rPr>
          <w:rFonts w:ascii="TH SarabunPSK" w:eastAsia="AngsanaNew" w:hAnsi="TH SarabunPSK" w:cs="TH SarabunPSK" w:hint="cs"/>
          <w:b/>
          <w:bCs/>
          <w:sz w:val="32"/>
          <w:szCs w:val="32"/>
          <w:u w:val="single"/>
          <w:cs/>
        </w:rPr>
        <w:t>หมายเหตุ</w:t>
      </w:r>
      <w:r w:rsidRPr="008653D7">
        <w:rPr>
          <w:rFonts w:ascii="TH SarabunPSK" w:eastAsia="AngsanaNew" w:hAnsi="TH SarabunPSK" w:cs="TH SarabunPSK" w:hint="cs"/>
          <w:sz w:val="32"/>
          <w:szCs w:val="32"/>
          <w:cs/>
        </w:rPr>
        <w:t xml:space="preserve">   </w:t>
      </w:r>
      <w:r w:rsidRPr="008653D7">
        <w:rPr>
          <w:rFonts w:ascii="TH SarabunPSK" w:eastAsia="AngsanaNew" w:hAnsi="TH SarabunPSK" w:cs="TH SarabunPSK" w:hint="cs"/>
          <w:b/>
          <w:bCs/>
          <w:sz w:val="32"/>
          <w:szCs w:val="32"/>
          <w:cs/>
        </w:rPr>
        <w:t>กรุณาจัดทำสัญญาเป็น 2 ฉบับ เพื่อฝ่ายกิจการฮาลาล 1 ฉบับ ส่งคืนผู้ประกอบการ 1 ฉบับ</w:t>
      </w:r>
    </w:p>
    <w:p w14:paraId="515CFD46" w14:textId="77777777" w:rsidR="00614C1A" w:rsidRPr="008653D7" w:rsidRDefault="00614C1A" w:rsidP="00614C1A">
      <w:pPr>
        <w:autoSpaceDE w:val="0"/>
        <w:autoSpaceDN w:val="0"/>
        <w:adjustRightInd w:val="0"/>
        <w:jc w:val="thaiDistribute"/>
        <w:rPr>
          <w:rFonts w:ascii="TH SarabunPSK" w:eastAsia="AngsanaNew" w:hAnsi="TH SarabunPSK" w:cs="TH SarabunPSK"/>
          <w:b/>
          <w:bCs/>
          <w:sz w:val="32"/>
          <w:szCs w:val="32"/>
        </w:rPr>
      </w:pPr>
      <w:r w:rsidRPr="008653D7">
        <w:rPr>
          <w:rFonts w:ascii="TH SarabunPSK" w:eastAsia="AngsanaNew" w:hAnsi="TH SarabunPSK" w:cs="TH SarabunPSK" w:hint="cs"/>
          <w:b/>
          <w:bCs/>
          <w:sz w:val="32"/>
          <w:szCs w:val="32"/>
        </w:rPr>
        <w:t>Remark</w:t>
      </w:r>
      <w:r w:rsidRPr="008653D7">
        <w:rPr>
          <w:rFonts w:ascii="TH SarabunPSK" w:eastAsia="AngsanaNew" w:hAnsi="TH SarabunPSK" w:cs="TH SarabunPSK" w:hint="cs"/>
          <w:b/>
          <w:bCs/>
          <w:sz w:val="32"/>
          <w:szCs w:val="32"/>
          <w:cs/>
        </w:rPr>
        <w:t xml:space="preserve">: </w:t>
      </w:r>
      <w:r w:rsidRPr="008653D7">
        <w:rPr>
          <w:rFonts w:ascii="TH SarabunPSK" w:eastAsia="AngsanaNew" w:hAnsi="TH SarabunPSK" w:cs="TH SarabunPSK" w:hint="cs"/>
          <w:b/>
          <w:bCs/>
          <w:sz w:val="32"/>
          <w:szCs w:val="32"/>
        </w:rPr>
        <w:t>Please prepare 2 contracts for Halal Affairs 1 copy and return the operator 1 copy</w:t>
      </w:r>
      <w:r w:rsidRPr="008653D7">
        <w:rPr>
          <w:rFonts w:ascii="TH SarabunPSK" w:eastAsia="AngsanaNew" w:hAnsi="TH SarabunPSK" w:cs="TH SarabunPSK" w:hint="cs"/>
          <w:b/>
          <w:bCs/>
          <w:sz w:val="32"/>
          <w:szCs w:val="32"/>
          <w:cs/>
        </w:rPr>
        <w:t>.</w:t>
      </w:r>
    </w:p>
    <w:p w14:paraId="09A23CDB" w14:textId="77777777" w:rsidR="0018278B" w:rsidRPr="00102EB7" w:rsidRDefault="0018278B" w:rsidP="00AA5B1B">
      <w:pPr>
        <w:spacing w:line="276" w:lineRule="auto"/>
        <w:rPr>
          <w:rFonts w:ascii="TH SarabunPSK" w:hAnsi="TH SarabunPSK" w:cs="Arial"/>
          <w:szCs w:val="24"/>
          <w:lang w:bidi="ar-DZ"/>
        </w:rPr>
      </w:pPr>
    </w:p>
    <w:p w14:paraId="0996CCEF" w14:textId="77777777" w:rsidR="00DA764D" w:rsidRDefault="00614C1A" w:rsidP="00614C1A">
      <w:pPr>
        <w:spacing w:line="276" w:lineRule="auto"/>
        <w:ind w:left="1530" w:hanging="1530"/>
        <w:rPr>
          <w:rFonts w:ascii="TH SarabunPSK" w:hAnsi="TH SarabunPSK" w:cs="TH SarabunPSK"/>
          <w:szCs w:val="24"/>
        </w:rPr>
      </w:pPr>
      <w:r w:rsidRPr="00614C1A">
        <w:rPr>
          <w:rFonts w:ascii="TH SarabunPSK" w:hAnsi="TH SarabunPSK" w:cs="TH SarabunPSK" w:hint="cs"/>
          <w:szCs w:val="24"/>
          <w:cs/>
        </w:rPr>
        <w:t>กรณีนิติบุคคล</w:t>
      </w:r>
    </w:p>
    <w:p w14:paraId="729A865F" w14:textId="0F715356" w:rsidR="00AA5B1B" w:rsidRDefault="00823CFB" w:rsidP="00614C1A">
      <w:pPr>
        <w:spacing w:line="276" w:lineRule="auto"/>
        <w:ind w:left="1530" w:hanging="1530"/>
        <w:rPr>
          <w:rFonts w:ascii="TH SarabunPSK" w:hAnsi="TH SarabunPSK" w:cs="TH SarabunPSK"/>
          <w:szCs w:val="24"/>
        </w:rPr>
      </w:pPr>
      <w:r>
        <w:rPr>
          <w:rFonts w:ascii="TH SarabunPSK" w:hAnsi="TH SarabunPSK" w:cs="TH SarabunPSK" w:hint="cs"/>
          <w:szCs w:val="24"/>
          <w:cs/>
        </w:rPr>
        <w:t xml:space="preserve"> </w:t>
      </w:r>
      <w:r w:rsidRPr="00823CFB">
        <w:rPr>
          <w:rFonts w:ascii="TH SarabunPSK" w:hAnsi="TH SarabunPSK" w:cs="TH SarabunPSK"/>
          <w:szCs w:val="24"/>
        </w:rPr>
        <w:t>In the case of juristic persons</w:t>
      </w:r>
      <w:r w:rsidR="00614C1A" w:rsidRPr="00614C1A">
        <w:rPr>
          <w:rFonts w:ascii="TH SarabunPSK" w:hAnsi="TH SarabunPSK" w:cs="TH SarabunPSK" w:hint="cs"/>
          <w:szCs w:val="24"/>
          <w:cs/>
        </w:rPr>
        <w:tab/>
      </w:r>
      <w:r w:rsidR="00614C1A" w:rsidRPr="00614C1A">
        <w:rPr>
          <w:rFonts w:ascii="TH SarabunPSK" w:hAnsi="TH SarabunPSK" w:cs="TH SarabunPSK"/>
          <w:szCs w:val="24"/>
          <w:cs/>
        </w:rPr>
        <w:tab/>
      </w:r>
    </w:p>
    <w:p w14:paraId="7FEDD084" w14:textId="77777777" w:rsidR="00823CF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ผู้มีอำนาจลงนาม ได้แก่ บุคคลที่มีรายชื่อเป็นกรรมการบริษัทตามหนังสือรับรองการจดทะเบียนบริษัท</w:t>
      </w:r>
      <w:r w:rsidR="00823CFB">
        <w:rPr>
          <w:rFonts w:ascii="TH SarabunPSK" w:hAnsi="TH SarabunPSK" w:cs="TH SarabunPSK" w:hint="cs"/>
          <w:szCs w:val="24"/>
          <w:cs/>
        </w:rPr>
        <w:t xml:space="preserve"> </w:t>
      </w:r>
    </w:p>
    <w:p w14:paraId="2536CD8C" w14:textId="7209E046" w:rsidR="00AA5B1B" w:rsidRDefault="00823CFB" w:rsidP="00823CFB">
      <w:pPr>
        <w:pStyle w:val="ListParagraph"/>
        <w:spacing w:line="276" w:lineRule="auto"/>
        <w:ind w:left="540"/>
        <w:rPr>
          <w:rFonts w:ascii="TH SarabunPSK" w:hAnsi="TH SarabunPSK" w:cs="TH SarabunPSK"/>
          <w:szCs w:val="24"/>
        </w:rPr>
      </w:pPr>
      <w:r w:rsidRPr="00823CFB">
        <w:rPr>
          <w:rFonts w:ascii="TH SarabunPSK" w:hAnsi="TH SarabunPSK" w:cs="TH SarabunPSK"/>
          <w:szCs w:val="24"/>
        </w:rPr>
        <w:t>Authorized signatories include persons who are listed as directors according to the Certificate of Incorporation</w:t>
      </w:r>
    </w:p>
    <w:p w14:paraId="5C5378A7" w14:textId="3E3DC930" w:rsidR="00AA5B1B"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ผู้มีอำนาจลงนาม กรณี</w:t>
      </w:r>
      <w:r w:rsidRPr="00AA5B1B">
        <w:rPr>
          <w:rFonts w:ascii="TH SarabunPSK" w:hAnsi="TH SarabunPSK" w:cs="TH SarabunPSK" w:hint="cs"/>
          <w:szCs w:val="24"/>
          <w:cs/>
        </w:rPr>
        <w:t>หน่วยงาน</w:t>
      </w:r>
      <w:r w:rsidRPr="00AA5B1B">
        <w:rPr>
          <w:rFonts w:ascii="TH SarabunPSK" w:hAnsi="TH SarabunPSK" w:cs="TH SarabunPSK"/>
          <w:szCs w:val="24"/>
          <w:cs/>
        </w:rPr>
        <w:t>ราชการ รัฐวิสาหกิจ</w:t>
      </w:r>
      <w:r w:rsidRPr="00AA5B1B">
        <w:rPr>
          <w:rFonts w:ascii="TH SarabunPSK" w:hAnsi="TH SarabunPSK" w:cs="TH SarabunPSK" w:hint="cs"/>
          <w:szCs w:val="24"/>
          <w:cs/>
        </w:rPr>
        <w:t xml:space="preserve"> วิสาหกิจชุมชน สหกรณ์</w:t>
      </w:r>
      <w:r w:rsidRPr="00AA5B1B">
        <w:rPr>
          <w:rFonts w:ascii="TH SarabunPSK" w:hAnsi="TH SarabunPSK" w:cs="TH SarabunPSK"/>
          <w:szCs w:val="24"/>
          <w:cs/>
        </w:rPr>
        <w:t xml:space="preserve"> ให้เป็นไปตามหนังสือแต่งตั้ง</w:t>
      </w:r>
    </w:p>
    <w:p w14:paraId="635C04E3" w14:textId="4F28DE73" w:rsidR="00DA764D" w:rsidRDefault="00DA764D" w:rsidP="00DA764D">
      <w:pPr>
        <w:pStyle w:val="ListParagraph"/>
        <w:spacing w:line="276" w:lineRule="auto"/>
        <w:ind w:left="540"/>
        <w:rPr>
          <w:rFonts w:ascii="TH SarabunPSK" w:hAnsi="TH SarabunPSK" w:cs="TH SarabunPSK" w:hint="cs"/>
          <w:szCs w:val="24"/>
        </w:rPr>
      </w:pPr>
      <w:r w:rsidRPr="00DA764D">
        <w:rPr>
          <w:rFonts w:ascii="TH SarabunPSK" w:hAnsi="TH SarabunPSK" w:cs="TH SarabunPSK"/>
          <w:szCs w:val="24"/>
        </w:rPr>
        <w:t>Authorized signatories in the case of government agencies, state enterprises, community enterprises, and cooperatives, the letter of appointment shall be in accordance with the letter of appointment</w:t>
      </w:r>
    </w:p>
    <w:p w14:paraId="0951A524" w14:textId="77777777" w:rsidR="00DA764D"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szCs w:val="24"/>
          <w:cs/>
        </w:rPr>
        <w:t xml:space="preserve">กรณีลงนามโดยผู้รับมอบอำนาจ </w:t>
      </w:r>
      <w:r w:rsidRPr="00AA5B1B">
        <w:rPr>
          <w:rFonts w:ascii="TH SarabunPSK" w:hAnsi="TH SarabunPSK" w:cs="TH SarabunPSK" w:hint="cs"/>
          <w:szCs w:val="24"/>
          <w:cs/>
        </w:rPr>
        <w:t>และ</w:t>
      </w:r>
      <w:r w:rsidRPr="00AA5B1B">
        <w:rPr>
          <w:rFonts w:ascii="TH SarabunPSK" w:hAnsi="TH SarabunPSK" w:cs="TH SarabunPSK"/>
          <w:szCs w:val="24"/>
          <w:cs/>
        </w:rPr>
        <w:t>แนบหนังสือมอบอำนาจ</w:t>
      </w:r>
      <w:r w:rsidR="00DA764D" w:rsidRPr="00DA764D">
        <w:rPr>
          <w:rFonts w:ascii="TH SarabunPSK" w:hAnsi="TH SarabunPSK" w:cs="TH SarabunPSK"/>
          <w:szCs w:val="24"/>
        </w:rPr>
        <w:t xml:space="preserve"> </w:t>
      </w:r>
    </w:p>
    <w:p w14:paraId="7EA927DD" w14:textId="16CE7455" w:rsidR="00AA5B1B" w:rsidRDefault="00DA764D" w:rsidP="00DA764D">
      <w:pPr>
        <w:pStyle w:val="ListParagraph"/>
        <w:spacing w:line="276" w:lineRule="auto"/>
        <w:ind w:left="540"/>
        <w:rPr>
          <w:rFonts w:ascii="TH SarabunPSK" w:hAnsi="TH SarabunPSK" w:cs="TH SarabunPSK"/>
          <w:szCs w:val="24"/>
        </w:rPr>
      </w:pPr>
      <w:r w:rsidRPr="00DA764D">
        <w:rPr>
          <w:rFonts w:ascii="TH SarabunPSK" w:hAnsi="TH SarabunPSK" w:cs="TH SarabunPSK"/>
          <w:szCs w:val="24"/>
        </w:rPr>
        <w:t>case of signing by an authorized person and attaching a power of attorney</w:t>
      </w:r>
    </w:p>
    <w:p w14:paraId="1DE5AED8" w14:textId="77777777" w:rsidR="00DA764D" w:rsidRPr="00DA764D" w:rsidRDefault="00614C1A" w:rsidP="00AA5B1B">
      <w:pPr>
        <w:pStyle w:val="ListParagraph"/>
        <w:numPr>
          <w:ilvl w:val="0"/>
          <w:numId w:val="21"/>
        </w:numPr>
        <w:spacing w:line="276" w:lineRule="auto"/>
        <w:rPr>
          <w:rFonts w:ascii="TH SarabunPSK" w:hAnsi="TH SarabunPSK" w:cs="TH SarabunPSK"/>
          <w:szCs w:val="24"/>
        </w:rPr>
      </w:pPr>
      <w:r w:rsidRPr="00AA5B1B">
        <w:rPr>
          <w:rFonts w:ascii="TH SarabunPSK" w:hAnsi="TH SarabunPSK" w:cs="TH SarabunPSK" w:hint="cs"/>
          <w:szCs w:val="24"/>
          <w:cs/>
        </w:rPr>
        <w:t>ประทับตราบริษัทกำกับลายมือชื่อของผู้มีอำนาจลงนามด้วยทุกครั้ง</w:t>
      </w:r>
      <w:r w:rsidR="00DA764D" w:rsidRPr="00DA764D">
        <w:t xml:space="preserve"> </w:t>
      </w:r>
    </w:p>
    <w:p w14:paraId="33B74A5D" w14:textId="6B010013" w:rsidR="0018278B" w:rsidRDefault="00DA764D" w:rsidP="00DA764D">
      <w:pPr>
        <w:pStyle w:val="ListParagraph"/>
        <w:spacing w:line="276" w:lineRule="auto"/>
        <w:ind w:left="540"/>
        <w:rPr>
          <w:rFonts w:ascii="TH SarabunPSK" w:hAnsi="TH SarabunPSK" w:cs="TH SarabunPSK"/>
          <w:szCs w:val="24"/>
        </w:rPr>
      </w:pPr>
      <w:r w:rsidRPr="00DA764D">
        <w:rPr>
          <w:rFonts w:ascii="TH SarabunPSK" w:hAnsi="TH SarabunPSK" w:cs="TH SarabunPSK"/>
          <w:szCs w:val="24"/>
        </w:rPr>
        <w:t>Always stamp the company with the signature of the authorized signatory.</w:t>
      </w:r>
    </w:p>
    <w:p w14:paraId="206CC57A" w14:textId="07E09471" w:rsidR="00DA764D" w:rsidRDefault="00DA764D" w:rsidP="00DA764D">
      <w:pPr>
        <w:pStyle w:val="ListParagraph"/>
        <w:spacing w:line="276" w:lineRule="auto"/>
        <w:ind w:left="540"/>
        <w:rPr>
          <w:rFonts w:ascii="TH SarabunPSK" w:hAnsi="TH SarabunPSK" w:cs="TH SarabunPSK"/>
          <w:szCs w:val="24"/>
        </w:rPr>
      </w:pPr>
    </w:p>
    <w:p w14:paraId="4DAB7297" w14:textId="4557E5E5" w:rsidR="00DA764D" w:rsidRDefault="00DA764D" w:rsidP="00DA764D">
      <w:pPr>
        <w:pStyle w:val="ListParagraph"/>
        <w:spacing w:line="276" w:lineRule="auto"/>
        <w:ind w:left="540"/>
        <w:rPr>
          <w:rFonts w:ascii="TH SarabunPSK" w:hAnsi="TH SarabunPSK" w:cs="TH SarabunPSK"/>
          <w:szCs w:val="24"/>
        </w:rPr>
      </w:pPr>
    </w:p>
    <w:p w14:paraId="581B5044" w14:textId="2AE324E2" w:rsidR="00DA764D" w:rsidRDefault="00DA764D" w:rsidP="00DA764D">
      <w:pPr>
        <w:pStyle w:val="ListParagraph"/>
        <w:spacing w:line="276" w:lineRule="auto"/>
        <w:ind w:left="540"/>
        <w:rPr>
          <w:rFonts w:ascii="TH SarabunPSK" w:hAnsi="TH SarabunPSK" w:cs="TH SarabunPSK"/>
          <w:szCs w:val="24"/>
        </w:rPr>
      </w:pPr>
    </w:p>
    <w:p w14:paraId="670AC652" w14:textId="236717ED" w:rsidR="00DA764D" w:rsidRDefault="00DA764D" w:rsidP="00DA764D">
      <w:pPr>
        <w:pStyle w:val="ListParagraph"/>
        <w:spacing w:line="276" w:lineRule="auto"/>
        <w:ind w:left="540"/>
        <w:rPr>
          <w:rFonts w:ascii="TH SarabunPSK" w:hAnsi="TH SarabunPSK" w:cs="TH SarabunPSK"/>
          <w:szCs w:val="24"/>
        </w:rPr>
      </w:pPr>
    </w:p>
    <w:p w14:paraId="450D944C" w14:textId="34FF001A" w:rsidR="00DA764D" w:rsidRDefault="00DA764D" w:rsidP="00DA764D">
      <w:pPr>
        <w:pStyle w:val="ListParagraph"/>
        <w:spacing w:line="276" w:lineRule="auto"/>
        <w:ind w:left="540"/>
        <w:rPr>
          <w:rFonts w:ascii="TH SarabunPSK" w:hAnsi="TH SarabunPSK" w:cs="TH SarabunPSK"/>
          <w:szCs w:val="24"/>
        </w:rPr>
      </w:pPr>
    </w:p>
    <w:p w14:paraId="35B3ACC7" w14:textId="48F82522" w:rsidR="00DA764D" w:rsidRDefault="00DA764D" w:rsidP="00DA764D">
      <w:pPr>
        <w:pStyle w:val="ListParagraph"/>
        <w:spacing w:line="276" w:lineRule="auto"/>
        <w:ind w:left="540"/>
        <w:rPr>
          <w:rFonts w:ascii="TH SarabunPSK" w:hAnsi="TH SarabunPSK" w:cs="TH SarabunPSK"/>
          <w:szCs w:val="24"/>
        </w:rPr>
      </w:pPr>
    </w:p>
    <w:p w14:paraId="72B57732" w14:textId="77777777" w:rsidR="00DA764D" w:rsidRPr="00AA5B1B" w:rsidRDefault="00DA764D" w:rsidP="00DA764D">
      <w:pPr>
        <w:pStyle w:val="ListParagraph"/>
        <w:spacing w:line="276" w:lineRule="auto"/>
        <w:ind w:left="540"/>
        <w:rPr>
          <w:rFonts w:ascii="TH SarabunPSK" w:hAnsi="TH SarabunPSK" w:cs="TH SarabunPSK"/>
          <w:szCs w:val="24"/>
        </w:rPr>
      </w:pPr>
    </w:p>
    <w:p w14:paraId="1DC2E74E" w14:textId="77777777" w:rsidR="00614C1A" w:rsidRPr="00614C1A" w:rsidRDefault="00614C1A" w:rsidP="00614C1A">
      <w:pPr>
        <w:rPr>
          <w:rFonts w:ascii="TH SarabunPSK" w:hAnsi="TH SarabunPSK" w:cs="TH SarabunPSK"/>
          <w:szCs w:val="24"/>
        </w:rPr>
      </w:pPr>
    </w:p>
    <w:tbl>
      <w:tblPr>
        <w:tblStyle w:val="TableGrid"/>
        <w:tblW w:w="0" w:type="auto"/>
        <w:tblLook w:val="04A0" w:firstRow="1" w:lastRow="0" w:firstColumn="1" w:lastColumn="0" w:noHBand="0" w:noVBand="1"/>
      </w:tblPr>
      <w:tblGrid>
        <w:gridCol w:w="5035"/>
        <w:gridCol w:w="5035"/>
      </w:tblGrid>
      <w:tr w:rsidR="00F03B3F" w:rsidRPr="007534EA" w14:paraId="17202213" w14:textId="77777777" w:rsidTr="00F03B3F">
        <w:tc>
          <w:tcPr>
            <w:tcW w:w="5035" w:type="dxa"/>
          </w:tcPr>
          <w:p w14:paraId="73E4B30F" w14:textId="167970CE" w:rsidR="00F03B3F" w:rsidRPr="00C44592" w:rsidRDefault="00F03B3F" w:rsidP="00C44592">
            <w:pPr>
              <w:autoSpaceDE w:val="0"/>
              <w:autoSpaceDN w:val="0"/>
              <w:adjustRightInd w:val="0"/>
              <w:jc w:val="center"/>
              <w:rPr>
                <w:rFonts w:ascii="TH SarabunPSK" w:hAnsi="TH SarabunPSK" w:cs="Arial"/>
                <w:i/>
                <w:iCs/>
                <w:sz w:val="32"/>
                <w:szCs w:val="32"/>
                <w:u w:val="single"/>
                <w:cs/>
                <w:lang w:bidi="ar-DZ"/>
              </w:rPr>
            </w:pPr>
            <w:r w:rsidRPr="00614C1A">
              <w:rPr>
                <w:rFonts w:ascii="TH SarabunPSK" w:hAnsi="TH SarabunPSK" w:cs="TH SarabunPSK" w:hint="cs"/>
                <w:i/>
                <w:iCs/>
                <w:sz w:val="32"/>
                <w:szCs w:val="32"/>
                <w:u w:val="single"/>
                <w:cs/>
              </w:rPr>
              <w:lastRenderedPageBreak/>
              <w:t>ผู้ประกอบการ</w:t>
            </w:r>
            <w:r w:rsidR="00C44592">
              <w:rPr>
                <w:rFonts w:ascii="TH SarabunPSK" w:hAnsi="TH SarabunPSK" w:cs="Arial" w:hint="cs"/>
                <w:i/>
                <w:iCs/>
                <w:sz w:val="32"/>
                <w:szCs w:val="32"/>
                <w:u w:val="single"/>
                <w:rtl/>
                <w:lang w:bidi="ar-DZ"/>
              </w:rPr>
              <w:t xml:space="preserve"> </w:t>
            </w:r>
            <w:r w:rsidR="00C44592" w:rsidRPr="00C44592">
              <w:rPr>
                <w:rFonts w:ascii="TH SarabunPSK" w:hAnsi="TH SarabunPSK" w:cs="Arial"/>
                <w:i/>
                <w:iCs/>
                <w:sz w:val="32"/>
                <w:szCs w:val="32"/>
                <w:u w:val="single"/>
                <w:lang w:bidi="ar-DZ"/>
              </w:rPr>
              <w:t>Applicant</w:t>
            </w:r>
          </w:p>
        </w:tc>
        <w:tc>
          <w:tcPr>
            <w:tcW w:w="5035" w:type="dxa"/>
          </w:tcPr>
          <w:p w14:paraId="27B64920" w14:textId="5EF383FE" w:rsidR="00C44592" w:rsidRPr="00C44592" w:rsidRDefault="00F03B3F" w:rsidP="00C44592">
            <w:pPr>
              <w:autoSpaceDE w:val="0"/>
              <w:autoSpaceDN w:val="0"/>
              <w:adjustRightInd w:val="0"/>
              <w:jc w:val="center"/>
              <w:rPr>
                <w:rFonts w:ascii="TH SarabunPSK" w:hAnsi="TH SarabunPSK" w:cs="Arial"/>
                <w:i/>
                <w:iCs/>
                <w:sz w:val="28"/>
                <w:szCs w:val="28"/>
                <w:u w:val="single"/>
                <w:lang w:bidi="ar-DZ"/>
              </w:rPr>
            </w:pPr>
            <w:r w:rsidRPr="00C44592">
              <w:rPr>
                <w:rFonts w:ascii="TH SarabunPSK" w:hAnsi="TH SarabunPSK" w:cs="TH SarabunPSK"/>
                <w:i/>
                <w:iCs/>
                <w:sz w:val="28"/>
                <w:szCs w:val="28"/>
                <w:u w:val="single"/>
                <w:cs/>
              </w:rPr>
              <w:t>สำนักงานคณะกรรมการกลางอิสลามแห่งประเทศไทย</w:t>
            </w:r>
            <w:r w:rsidR="00C44592">
              <w:rPr>
                <w:rFonts w:ascii="TH SarabunPSK" w:hAnsi="TH SarabunPSK" w:cs="TH SarabunPSK"/>
                <w:i/>
                <w:iCs/>
                <w:sz w:val="28"/>
                <w:szCs w:val="28"/>
                <w:u w:val="single"/>
              </w:rPr>
              <w:t xml:space="preserve"> </w:t>
            </w:r>
            <w:r w:rsidR="00C44592" w:rsidRPr="00C44592">
              <w:rPr>
                <w:rFonts w:ascii="TH SarabunPSK" w:hAnsi="TH SarabunPSK" w:cstheme="minorBidi"/>
                <w:i/>
                <w:iCs/>
                <w:sz w:val="28"/>
                <w:szCs w:val="28"/>
                <w:u w:val="single"/>
              </w:rPr>
              <w:t>CICOT</w:t>
            </w:r>
          </w:p>
        </w:tc>
      </w:tr>
      <w:tr w:rsidR="007534EA" w14:paraId="0DACF138" w14:textId="77777777" w:rsidTr="00614C1A">
        <w:trPr>
          <w:trHeight w:val="4635"/>
        </w:trPr>
        <w:tc>
          <w:tcPr>
            <w:tcW w:w="5035" w:type="dxa"/>
          </w:tcPr>
          <w:p w14:paraId="02E6FD53" w14:textId="77777777" w:rsidR="007534EA" w:rsidRPr="00614C1A" w:rsidRDefault="007534EA" w:rsidP="002D105F">
            <w:pPr>
              <w:jc w:val="thaiDistribute"/>
              <w:rPr>
                <w:rFonts w:ascii="TH SarabunPSK" w:hAnsi="TH SarabunPSK" w:cs="TH SarabunPSK"/>
                <w:sz w:val="32"/>
                <w:szCs w:val="32"/>
              </w:rPr>
            </w:pPr>
          </w:p>
          <w:p w14:paraId="311507A7" w14:textId="77777777" w:rsidR="00614C1A" w:rsidRPr="00614C1A" w:rsidRDefault="00614C1A" w:rsidP="002D105F">
            <w:pPr>
              <w:jc w:val="thaiDistribute"/>
              <w:rPr>
                <w:rFonts w:ascii="TH SarabunPSK" w:hAnsi="TH SarabunPSK" w:cs="TH SarabunPSK"/>
                <w:sz w:val="32"/>
                <w:szCs w:val="32"/>
              </w:rPr>
            </w:pPr>
          </w:p>
          <w:p w14:paraId="540D279D" w14:textId="77777777" w:rsidR="00DA764D" w:rsidRDefault="007534EA" w:rsidP="002D105F">
            <w:pPr>
              <w:jc w:val="center"/>
            </w:pPr>
            <w:r w:rsidRPr="00614C1A">
              <w:rPr>
                <w:rFonts w:ascii="TH SarabunPSK" w:hAnsi="TH SarabunPSK" w:cs="TH SarabunPSK" w:hint="cs"/>
                <w:sz w:val="32"/>
                <w:szCs w:val="32"/>
                <w:cs/>
              </w:rPr>
              <w:t>ลงนาม...</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ผู้ให้สัญญา</w:t>
            </w:r>
            <w:r w:rsidR="00DA764D">
              <w:t xml:space="preserve"> </w:t>
            </w:r>
            <w:r w:rsidR="00DA764D">
              <w:rPr>
                <w:rFonts w:hint="cs"/>
                <w:cs/>
              </w:rPr>
              <w:t xml:space="preserve">      </w:t>
            </w:r>
          </w:p>
          <w:p w14:paraId="72910475" w14:textId="6F9BE7F0" w:rsidR="007534EA" w:rsidRPr="00614C1A" w:rsidRDefault="00DA764D" w:rsidP="002D105F">
            <w:pPr>
              <w:jc w:val="center"/>
              <w:rPr>
                <w:rFonts w:ascii="TH SarabunPSK" w:hAnsi="TH SarabunPSK" w:cs="TH SarabunPSK"/>
                <w:sz w:val="32"/>
                <w:szCs w:val="32"/>
              </w:rPr>
            </w:pPr>
            <w:r>
              <w:rPr>
                <w:rFonts w:hint="cs"/>
                <w:cs/>
              </w:rPr>
              <w:t xml:space="preserve">                                                                                                        </w:t>
            </w:r>
            <w:r w:rsidRPr="00DA764D">
              <w:rPr>
                <w:rFonts w:ascii="TH SarabunPSK" w:hAnsi="TH SarabunPSK" w:cs="TH SarabunPSK"/>
                <w:sz w:val="32"/>
                <w:szCs w:val="32"/>
              </w:rPr>
              <w:t>contract giver</w:t>
            </w:r>
          </w:p>
          <w:p w14:paraId="4064FC42"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 xml:space="preserve">  </w:t>
            </w:r>
          </w:p>
          <w:p w14:paraId="7D2E5534" w14:textId="77777777" w:rsidR="007534EA" w:rsidRPr="00614C1A" w:rsidRDefault="007534EA" w:rsidP="002D105F">
            <w:pPr>
              <w:jc w:val="thaiDistribute"/>
              <w:rPr>
                <w:rFonts w:ascii="TH SarabunPSK" w:hAnsi="TH SarabunPSK" w:cs="TH SarabunPSK"/>
                <w:sz w:val="32"/>
                <w:szCs w:val="32"/>
              </w:rPr>
            </w:pPr>
          </w:p>
          <w:p w14:paraId="758794F0"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ตำแหน่ง </w:t>
            </w:r>
            <w:r w:rsidRPr="00614C1A">
              <w:rPr>
                <w:rFonts w:ascii="TH SarabunPSK" w:hAnsi="TH SarabunPSK" w:cs="TH SarabunPSK" w:hint="cs"/>
                <w:sz w:val="32"/>
                <w:szCs w:val="32"/>
              </w:rPr>
              <w:t>Position</w:t>
            </w: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p>
          <w:p w14:paraId="6D69AE80" w14:textId="77777777" w:rsidR="007534EA" w:rsidRPr="00614C1A" w:rsidRDefault="007534EA" w:rsidP="002D105F">
            <w:pPr>
              <w:jc w:val="thaiDistribute"/>
              <w:rPr>
                <w:rFonts w:ascii="Browallia New" w:hAnsi="Browallia New" w:cs="Browallia New"/>
                <w:sz w:val="28"/>
              </w:rPr>
            </w:pPr>
          </w:p>
          <w:p w14:paraId="0A585353" w14:textId="77777777" w:rsidR="007534EA" w:rsidRPr="00614C1A" w:rsidRDefault="007534EA" w:rsidP="002D105F">
            <w:pPr>
              <w:jc w:val="thaiDistribute"/>
              <w:rPr>
                <w:rFonts w:ascii="Browallia New" w:hAnsi="Browallia New" w:cs="Browallia New"/>
                <w:sz w:val="28"/>
              </w:rPr>
            </w:pPr>
          </w:p>
          <w:p w14:paraId="3116C1B1" w14:textId="77777777" w:rsidR="00DA764D"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ลงชื่อ</w:t>
            </w:r>
            <w:r w:rsidRPr="00614C1A">
              <w:rPr>
                <w:rFonts w:ascii="TH SarabunPSK" w:hAnsi="TH SarabunPSK" w:cs="TH SarabunPSK"/>
                <w:sz w:val="32"/>
                <w:szCs w:val="32"/>
              </w:rPr>
              <w:t xml:space="preserve"> </w:t>
            </w:r>
            <w:r w:rsidRPr="00614C1A">
              <w:rPr>
                <w:rFonts w:ascii="TH SarabunPSK" w:hAnsi="TH SarabunPSK" w:cs="TH SarabunPSK" w:hint="cs"/>
                <w:sz w:val="32"/>
                <w:szCs w:val="32"/>
                <w:cs/>
              </w:rPr>
              <w:t>..</w:t>
            </w:r>
            <w:r w:rsidRPr="00614C1A">
              <w:rPr>
                <w:rFonts w:ascii="TH SarabunPSK" w:eastAsia="AngsanaNew" w:hAnsi="TH SarabunPSK" w:cs="TH SarabunPSK" w:hint="cs"/>
                <w:sz w:val="32"/>
                <w:szCs w:val="32"/>
                <w:cs/>
              </w:rPr>
              <w:t>.................</w:t>
            </w:r>
            <w:r w:rsidRPr="00614C1A">
              <w:rPr>
                <w:rFonts w:ascii="TH SarabunPSK" w:eastAsia="AngsanaNew" w:hAnsi="TH SarabunPSK" w:cs="TH SarabunPSK"/>
                <w:sz w:val="32"/>
                <w:szCs w:val="32"/>
              </w:rPr>
              <w:t>.....</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 xml:space="preserve"> พยาน</w:t>
            </w:r>
            <w:r w:rsidRPr="00614C1A">
              <w:rPr>
                <w:rFonts w:ascii="TH SarabunPSK" w:hAnsi="TH SarabunPSK" w:cs="TH SarabunPSK" w:hint="cs"/>
                <w:sz w:val="32"/>
                <w:szCs w:val="32"/>
              </w:rPr>
              <w:t xml:space="preserve"> </w:t>
            </w:r>
            <w:r w:rsidR="00DA764D">
              <w:rPr>
                <w:rFonts w:ascii="TH SarabunPSK" w:hAnsi="TH SarabunPSK" w:cs="TH SarabunPSK"/>
                <w:sz w:val="32"/>
                <w:szCs w:val="32"/>
              </w:rPr>
              <w:t xml:space="preserve">                </w:t>
            </w:r>
          </w:p>
          <w:p w14:paraId="79813D23" w14:textId="7325F1BB" w:rsidR="007534EA" w:rsidRPr="00614C1A" w:rsidRDefault="00DA764D" w:rsidP="002D105F">
            <w:pPr>
              <w:jc w:val="thaiDistribute"/>
              <w:rPr>
                <w:rFonts w:ascii="TH SarabunPSK" w:hAnsi="TH SarabunPSK" w:cs="TH SarabunPSK"/>
                <w:sz w:val="32"/>
                <w:szCs w:val="32"/>
              </w:rPr>
            </w:pPr>
            <w:r>
              <w:rPr>
                <w:rFonts w:ascii="TH SarabunPSK" w:hAnsi="TH SarabunPSK" w:cs="TH SarabunPSK"/>
                <w:sz w:val="32"/>
                <w:szCs w:val="32"/>
              </w:rPr>
              <w:t xml:space="preserve">                                                        Witness</w:t>
            </w:r>
          </w:p>
          <w:p w14:paraId="6E136B70"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p>
          <w:p w14:paraId="7A0D8E1C" w14:textId="77777777" w:rsidR="007534EA" w:rsidRPr="00614C1A" w:rsidRDefault="007534EA" w:rsidP="002D105F">
            <w:pPr>
              <w:jc w:val="thaiDistribute"/>
              <w:rPr>
                <w:rFonts w:ascii="TH SarabunPSK" w:hAnsi="TH SarabunPSK" w:cs="TH SarabunPSK"/>
                <w:sz w:val="32"/>
                <w:szCs w:val="32"/>
              </w:rPr>
            </w:pPr>
          </w:p>
          <w:p w14:paraId="46C7F763" w14:textId="7511D40F" w:rsidR="007534EA" w:rsidRPr="00614C1A" w:rsidRDefault="007534EA" w:rsidP="00F03B3F">
            <w:pPr>
              <w:autoSpaceDE w:val="0"/>
              <w:autoSpaceDN w:val="0"/>
              <w:adjustRightInd w:val="0"/>
              <w:jc w:val="thaiDistribute"/>
              <w:rPr>
                <w:rFonts w:ascii="TH SarabunPSK" w:hAnsi="TH SarabunPSK" w:cs="TH SarabunPSK"/>
                <w:sz w:val="32"/>
                <w:szCs w:val="32"/>
              </w:rPr>
            </w:pPr>
            <w:r w:rsidRPr="00614C1A">
              <w:rPr>
                <w:rFonts w:ascii="TH SarabunPSK" w:hAnsi="TH SarabunPSK" w:cs="TH SarabunPSK" w:hint="cs"/>
                <w:sz w:val="32"/>
                <w:szCs w:val="32"/>
                <w:cs/>
              </w:rPr>
              <w:t>ตำแหน่ง</w:t>
            </w:r>
            <w:r w:rsidRPr="00614C1A">
              <w:rPr>
                <w:rFonts w:ascii="TH SarabunPSK" w:hAnsi="TH SarabunPSK" w:cs="TH SarabunPSK" w:hint="cs"/>
                <w:sz w:val="32"/>
                <w:szCs w:val="32"/>
              </w:rPr>
              <w:t xml:space="preserve"> position</w:t>
            </w:r>
            <w:r w:rsidRPr="00614C1A">
              <w:rPr>
                <w:rFonts w:ascii="TH SarabunPSK" w:hAnsi="TH SarabunPSK" w:cs="TH SarabunPSK" w:hint="cs"/>
                <w:sz w:val="32"/>
                <w:szCs w:val="32"/>
                <w:cs/>
              </w:rPr>
              <w:t>...........................................................</w:t>
            </w:r>
          </w:p>
        </w:tc>
        <w:tc>
          <w:tcPr>
            <w:tcW w:w="5035" w:type="dxa"/>
          </w:tcPr>
          <w:p w14:paraId="4B1EDD86" w14:textId="77777777" w:rsidR="007534EA" w:rsidRPr="00614C1A" w:rsidRDefault="007534EA" w:rsidP="002D105F">
            <w:pPr>
              <w:jc w:val="thaiDistribute"/>
              <w:rPr>
                <w:rFonts w:ascii="TH SarabunPSK" w:hAnsi="TH SarabunPSK" w:cs="TH SarabunPSK"/>
                <w:sz w:val="32"/>
                <w:szCs w:val="32"/>
              </w:rPr>
            </w:pPr>
          </w:p>
          <w:p w14:paraId="5E96D9FE" w14:textId="77777777" w:rsidR="00614C1A" w:rsidRPr="00614C1A" w:rsidRDefault="00614C1A" w:rsidP="002D105F">
            <w:pPr>
              <w:jc w:val="thaiDistribute"/>
              <w:rPr>
                <w:rFonts w:ascii="TH SarabunPSK" w:hAnsi="TH SarabunPSK" w:cs="TH SarabunPSK"/>
                <w:sz w:val="32"/>
                <w:szCs w:val="32"/>
              </w:rPr>
            </w:pPr>
          </w:p>
          <w:p w14:paraId="15FF5459" w14:textId="77777777" w:rsidR="00DA764D" w:rsidRDefault="007534EA" w:rsidP="002D105F">
            <w:pPr>
              <w:jc w:val="center"/>
            </w:pPr>
            <w:r w:rsidRPr="00614C1A">
              <w:rPr>
                <w:rFonts w:ascii="TH SarabunPSK" w:hAnsi="TH SarabunPSK" w:cs="TH SarabunPSK" w:hint="cs"/>
                <w:sz w:val="32"/>
                <w:szCs w:val="32"/>
                <w:cs/>
              </w:rPr>
              <w:t>ลงนาม...</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ผู้รับสัญญา</w:t>
            </w:r>
            <w:r w:rsidR="00DA764D">
              <w:t xml:space="preserve"> </w:t>
            </w:r>
            <w:r w:rsidR="00DA764D">
              <w:rPr>
                <w:rFonts w:hint="cs"/>
                <w:cs/>
              </w:rPr>
              <w:t xml:space="preserve">            </w:t>
            </w:r>
          </w:p>
          <w:p w14:paraId="7A2546CD" w14:textId="6C64E26F" w:rsidR="007534EA" w:rsidRPr="00614C1A" w:rsidRDefault="00DA764D" w:rsidP="002D105F">
            <w:pPr>
              <w:jc w:val="center"/>
              <w:rPr>
                <w:rFonts w:ascii="TH SarabunPSK" w:hAnsi="TH SarabunPSK" w:cs="TH SarabunPSK"/>
                <w:sz w:val="32"/>
                <w:szCs w:val="32"/>
              </w:rPr>
            </w:pPr>
            <w:r>
              <w:rPr>
                <w:rFonts w:hint="cs"/>
                <w:cs/>
              </w:rPr>
              <w:t xml:space="preserve">                                                                                                    </w:t>
            </w:r>
            <w:r w:rsidRPr="00DA764D">
              <w:rPr>
                <w:rFonts w:ascii="TH SarabunPSK" w:hAnsi="TH SarabunPSK" w:cs="TH SarabunPSK"/>
                <w:sz w:val="32"/>
                <w:szCs w:val="32"/>
              </w:rPr>
              <w:t>contract holder</w:t>
            </w:r>
          </w:p>
          <w:p w14:paraId="031A209C"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 xml:space="preserve">  </w:t>
            </w:r>
          </w:p>
          <w:p w14:paraId="1C61B726" w14:textId="77777777" w:rsidR="007534EA" w:rsidRPr="00614C1A" w:rsidRDefault="007534EA" w:rsidP="002D105F">
            <w:pPr>
              <w:jc w:val="thaiDistribute"/>
              <w:rPr>
                <w:rFonts w:ascii="TH SarabunPSK" w:hAnsi="TH SarabunPSK" w:cs="TH SarabunPSK"/>
                <w:sz w:val="32"/>
                <w:szCs w:val="32"/>
              </w:rPr>
            </w:pPr>
          </w:p>
          <w:p w14:paraId="6BBBE24E"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ตำแหน่ง </w:t>
            </w:r>
            <w:r w:rsidRPr="00614C1A">
              <w:rPr>
                <w:rFonts w:ascii="TH SarabunPSK" w:hAnsi="TH SarabunPSK" w:cs="TH SarabunPSK" w:hint="cs"/>
                <w:sz w:val="32"/>
                <w:szCs w:val="32"/>
              </w:rPr>
              <w:t>Position</w:t>
            </w: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p>
          <w:p w14:paraId="21E5AF57" w14:textId="77777777" w:rsidR="007534EA" w:rsidRPr="00614C1A" w:rsidRDefault="007534EA" w:rsidP="002D105F">
            <w:pPr>
              <w:jc w:val="thaiDistribute"/>
              <w:rPr>
                <w:rFonts w:ascii="Browallia New" w:hAnsi="Browallia New" w:cs="Browallia New"/>
                <w:sz w:val="28"/>
              </w:rPr>
            </w:pPr>
          </w:p>
          <w:p w14:paraId="038470C1" w14:textId="77777777" w:rsidR="007534EA" w:rsidRPr="00614C1A" w:rsidRDefault="007534EA" w:rsidP="002D105F">
            <w:pPr>
              <w:jc w:val="thaiDistribute"/>
              <w:rPr>
                <w:rFonts w:ascii="Browallia New" w:hAnsi="Browallia New" w:cs="Browallia New"/>
                <w:sz w:val="28"/>
              </w:rPr>
            </w:pPr>
          </w:p>
          <w:p w14:paraId="0AE64EEB" w14:textId="0C329BC7" w:rsidR="007534E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ลงชื่อ</w:t>
            </w:r>
            <w:r w:rsidRPr="00614C1A">
              <w:rPr>
                <w:rFonts w:ascii="TH SarabunPSK" w:hAnsi="TH SarabunPSK" w:cs="TH SarabunPSK"/>
                <w:sz w:val="32"/>
                <w:szCs w:val="32"/>
              </w:rPr>
              <w:t xml:space="preserve"> </w:t>
            </w:r>
            <w:r w:rsidRPr="00614C1A">
              <w:rPr>
                <w:rFonts w:ascii="TH SarabunPSK" w:hAnsi="TH SarabunPSK" w:cs="TH SarabunPSK" w:hint="cs"/>
                <w:sz w:val="32"/>
                <w:szCs w:val="32"/>
                <w:cs/>
              </w:rPr>
              <w:t>..</w:t>
            </w:r>
            <w:r w:rsidRPr="00614C1A">
              <w:rPr>
                <w:rFonts w:ascii="TH SarabunPSK" w:eastAsia="AngsanaNew" w:hAnsi="TH SarabunPSK" w:cs="TH SarabunPSK" w:hint="cs"/>
                <w:sz w:val="32"/>
                <w:szCs w:val="32"/>
                <w:cs/>
              </w:rPr>
              <w:t>.................</w:t>
            </w:r>
            <w:r w:rsidRPr="00614C1A">
              <w:rPr>
                <w:rFonts w:ascii="TH SarabunPSK" w:eastAsia="AngsanaNew" w:hAnsi="TH SarabunPSK" w:cs="TH SarabunPSK"/>
                <w:sz w:val="32"/>
                <w:szCs w:val="32"/>
              </w:rPr>
              <w:t>.....</w:t>
            </w:r>
            <w:r w:rsidRPr="00614C1A">
              <w:rPr>
                <w:rFonts w:ascii="TH SarabunPSK" w:eastAsia="AngsanaNew" w:hAnsi="TH SarabunPSK" w:cs="TH SarabunPSK" w:hint="cs"/>
                <w:sz w:val="32"/>
                <w:szCs w:val="32"/>
                <w:cs/>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w:t>
            </w:r>
            <w:r w:rsidRPr="00614C1A">
              <w:rPr>
                <w:rFonts w:ascii="TH SarabunPSK" w:hAnsi="TH SarabunPSK" w:cs="TH SarabunPSK"/>
                <w:sz w:val="32"/>
                <w:szCs w:val="32"/>
              </w:rPr>
              <w:t>.</w:t>
            </w:r>
            <w:r w:rsidRPr="00614C1A">
              <w:rPr>
                <w:rFonts w:ascii="TH SarabunPSK" w:hAnsi="TH SarabunPSK" w:cs="TH SarabunPSK" w:hint="cs"/>
                <w:sz w:val="32"/>
                <w:szCs w:val="32"/>
                <w:cs/>
              </w:rPr>
              <w:t xml:space="preserve"> พยาน</w:t>
            </w:r>
            <w:r w:rsidRPr="00614C1A">
              <w:rPr>
                <w:rFonts w:ascii="TH SarabunPSK" w:hAnsi="TH SarabunPSK" w:cs="TH SarabunPSK" w:hint="cs"/>
                <w:sz w:val="32"/>
                <w:szCs w:val="32"/>
              </w:rPr>
              <w:t xml:space="preserve"> </w:t>
            </w:r>
          </w:p>
          <w:p w14:paraId="0C8ED020" w14:textId="2837428E" w:rsidR="00DA764D" w:rsidRPr="00614C1A" w:rsidRDefault="00DA764D" w:rsidP="002D105F">
            <w:pPr>
              <w:jc w:val="thaiDistribute"/>
              <w:rPr>
                <w:rFonts w:ascii="TH SarabunPSK" w:hAnsi="TH SarabunPSK" w:cs="TH SarabunPSK"/>
                <w:sz w:val="32"/>
                <w:szCs w:val="32"/>
              </w:rPr>
            </w:pPr>
            <w:r>
              <w:rPr>
                <w:rFonts w:ascii="TH SarabunPSK" w:hAnsi="TH SarabunPSK" w:cs="TH SarabunPSK"/>
                <w:sz w:val="32"/>
                <w:szCs w:val="32"/>
              </w:rPr>
              <w:t xml:space="preserve">                                                         </w:t>
            </w:r>
            <w:r w:rsidRPr="00DA764D">
              <w:rPr>
                <w:rFonts w:ascii="TH SarabunPSK" w:hAnsi="TH SarabunPSK" w:cs="TH SarabunPSK"/>
                <w:sz w:val="32"/>
                <w:szCs w:val="32"/>
              </w:rPr>
              <w:t>Witness</w:t>
            </w:r>
          </w:p>
          <w:p w14:paraId="406E46B1" w14:textId="77777777" w:rsidR="007534EA" w:rsidRPr="00614C1A" w:rsidRDefault="007534EA" w:rsidP="002D105F">
            <w:pPr>
              <w:jc w:val="thaiDistribute"/>
              <w:rPr>
                <w:rFonts w:ascii="TH SarabunPSK" w:hAnsi="TH SarabunPSK" w:cs="TH SarabunPSK"/>
                <w:sz w:val="32"/>
                <w:szCs w:val="32"/>
              </w:rPr>
            </w:pPr>
            <w:r w:rsidRPr="00614C1A">
              <w:rPr>
                <w:rFonts w:ascii="TH SarabunPSK" w:hAnsi="TH SarabunPSK" w:cs="TH SarabunPSK" w:hint="cs"/>
                <w:sz w:val="32"/>
                <w:szCs w:val="32"/>
                <w:cs/>
              </w:rPr>
              <w:t xml:space="preserve">          (.................</w:t>
            </w:r>
            <w:r w:rsidRPr="00614C1A">
              <w:rPr>
                <w:rFonts w:ascii="TH SarabunPSK" w:hAnsi="TH SarabunPSK" w:cs="TH SarabunPSK"/>
                <w:sz w:val="32"/>
                <w:szCs w:val="32"/>
              </w:rPr>
              <w:t>......</w:t>
            </w:r>
            <w:r w:rsidRPr="00614C1A">
              <w:rPr>
                <w:rFonts w:ascii="TH SarabunPSK" w:hAnsi="TH SarabunPSK" w:cs="TH SarabunPSK" w:hint="cs"/>
                <w:sz w:val="32"/>
                <w:szCs w:val="32"/>
                <w:cs/>
              </w:rPr>
              <w:t>....................................)</w:t>
            </w:r>
          </w:p>
          <w:p w14:paraId="619ACC6A" w14:textId="77777777" w:rsidR="007534EA" w:rsidRPr="00614C1A" w:rsidRDefault="007534EA" w:rsidP="002D105F">
            <w:pPr>
              <w:jc w:val="thaiDistribute"/>
              <w:rPr>
                <w:rFonts w:ascii="TH SarabunPSK" w:hAnsi="TH SarabunPSK" w:cs="TH SarabunPSK"/>
                <w:sz w:val="32"/>
                <w:szCs w:val="32"/>
              </w:rPr>
            </w:pPr>
          </w:p>
          <w:p w14:paraId="006A6B8F" w14:textId="0AA0EFBA" w:rsidR="007534EA" w:rsidRPr="00614C1A" w:rsidRDefault="007534EA" w:rsidP="00F03B3F">
            <w:pPr>
              <w:autoSpaceDE w:val="0"/>
              <w:autoSpaceDN w:val="0"/>
              <w:adjustRightInd w:val="0"/>
              <w:jc w:val="thaiDistribute"/>
              <w:rPr>
                <w:rFonts w:ascii="TH SarabunPSK" w:hAnsi="TH SarabunPSK" w:cs="TH SarabunPSK"/>
                <w:sz w:val="32"/>
                <w:szCs w:val="32"/>
              </w:rPr>
            </w:pPr>
            <w:r w:rsidRPr="00614C1A">
              <w:rPr>
                <w:rFonts w:ascii="TH SarabunPSK" w:hAnsi="TH SarabunPSK" w:cs="TH SarabunPSK" w:hint="cs"/>
                <w:sz w:val="32"/>
                <w:szCs w:val="32"/>
                <w:cs/>
              </w:rPr>
              <w:t>ตำแหน่ง</w:t>
            </w:r>
            <w:r w:rsidRPr="00614C1A">
              <w:rPr>
                <w:rFonts w:ascii="TH SarabunPSK" w:hAnsi="TH SarabunPSK" w:cs="TH SarabunPSK" w:hint="cs"/>
                <w:sz w:val="32"/>
                <w:szCs w:val="32"/>
              </w:rPr>
              <w:t xml:space="preserve"> position</w:t>
            </w:r>
            <w:r w:rsidRPr="00614C1A">
              <w:rPr>
                <w:rFonts w:ascii="TH SarabunPSK" w:hAnsi="TH SarabunPSK" w:cs="TH SarabunPSK" w:hint="cs"/>
                <w:sz w:val="32"/>
                <w:szCs w:val="32"/>
                <w:cs/>
              </w:rPr>
              <w:t>...........................................................</w:t>
            </w:r>
          </w:p>
        </w:tc>
      </w:tr>
    </w:tbl>
    <w:p w14:paraId="0CF79EBA" w14:textId="2662DD98" w:rsidR="00414928" w:rsidRDefault="00414928" w:rsidP="00614C1A">
      <w:pPr>
        <w:rPr>
          <w:rFonts w:ascii="Browallia New" w:hAnsi="Browallia New" w:cs="Browallia New"/>
          <w:sz w:val="14"/>
          <w:szCs w:val="14"/>
        </w:rPr>
      </w:pPr>
    </w:p>
    <w:p w14:paraId="39DBC8A4" w14:textId="3FAD0CCD" w:rsidR="00DA764D" w:rsidRDefault="00DA764D" w:rsidP="00614C1A">
      <w:pPr>
        <w:rPr>
          <w:rFonts w:ascii="Browallia New" w:hAnsi="Browallia New" w:cs="Browallia New"/>
          <w:sz w:val="14"/>
          <w:szCs w:val="14"/>
        </w:rPr>
      </w:pPr>
    </w:p>
    <w:p w14:paraId="6CD0EA6A" w14:textId="25BDCB76" w:rsidR="00DA764D" w:rsidRDefault="00DA764D" w:rsidP="00614C1A">
      <w:pPr>
        <w:rPr>
          <w:rFonts w:ascii="Browallia New" w:hAnsi="Browallia New" w:cs="Browallia New"/>
          <w:sz w:val="14"/>
          <w:szCs w:val="14"/>
        </w:rPr>
      </w:pPr>
    </w:p>
    <w:p w14:paraId="7D333785" w14:textId="30E5D85D" w:rsidR="00DA764D" w:rsidRDefault="00DA764D" w:rsidP="00614C1A">
      <w:pPr>
        <w:rPr>
          <w:rFonts w:ascii="Browallia New" w:hAnsi="Browallia New" w:cs="Browallia New"/>
          <w:sz w:val="14"/>
          <w:szCs w:val="14"/>
        </w:rPr>
      </w:pPr>
    </w:p>
    <w:p w14:paraId="7CAA22C0" w14:textId="26041E15" w:rsidR="00DA764D" w:rsidRDefault="00DA764D" w:rsidP="00614C1A">
      <w:pPr>
        <w:rPr>
          <w:rFonts w:ascii="Browallia New" w:hAnsi="Browallia New" w:cs="Browallia New"/>
          <w:sz w:val="14"/>
          <w:szCs w:val="14"/>
        </w:rPr>
      </w:pPr>
    </w:p>
    <w:sectPr w:rsidR="00DA764D" w:rsidSect="007F3FB2">
      <w:headerReference w:type="default" r:id="rId9"/>
      <w:footerReference w:type="even" r:id="rId10"/>
      <w:footerReference w:type="default" r:id="rId11"/>
      <w:pgSz w:w="12240" w:h="15840"/>
      <w:pgMar w:top="81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2A99" w14:textId="77777777" w:rsidR="002A19E6" w:rsidRDefault="002A19E6" w:rsidP="0016049B">
      <w:r>
        <w:separator/>
      </w:r>
    </w:p>
  </w:endnote>
  <w:endnote w:type="continuationSeparator" w:id="0">
    <w:p w14:paraId="36F799C4" w14:textId="77777777" w:rsidR="002A19E6" w:rsidRDefault="002A19E6" w:rsidP="0016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ngsanaNew">
    <w:altName w:val="Arial Unicode MS"/>
    <w:panose1 w:val="00000000000000000000"/>
    <w:charset w:val="88"/>
    <w:family w:val="auto"/>
    <w:notTrueType/>
    <w:pitch w:val="default"/>
    <w:sig w:usb0="00000003" w:usb1="08080000" w:usb2="00000010" w:usb3="00000000" w:csb0="00100001" w:csb1="00000000"/>
  </w:font>
  <w:font w:name="AngsanaNew-Bold">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3EE2" w14:textId="22C60673" w:rsidR="00EF71EB" w:rsidRDefault="00EF71EB">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4E68B2">
      <w:rPr>
        <w:rStyle w:val="PageNumber"/>
        <w:noProof/>
      </w:rPr>
      <w:t>2</w:t>
    </w:r>
    <w:r>
      <w:rPr>
        <w:rStyle w:val="PageNumber"/>
      </w:rPr>
      <w:fldChar w:fldCharType="end"/>
    </w:r>
  </w:p>
  <w:p w14:paraId="6DA33F23" w14:textId="77777777" w:rsidR="00EF71EB" w:rsidRDefault="00EF71EB">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BA7F" w14:textId="657E0CDF" w:rsidR="00EF71EB" w:rsidRPr="007534EA" w:rsidRDefault="00BD76AF" w:rsidP="00BD76AF">
    <w:pPr>
      <w:pStyle w:val="Footer"/>
      <w:jc w:val="right"/>
      <w:rPr>
        <w:rFonts w:ascii="Cambria" w:hAnsi="Cambria" w:cs="Cordia New"/>
        <w:sz w:val="28"/>
      </w:rPr>
    </w:pPr>
    <w:bookmarkStart w:id="2" w:name="_Hlk225262855"/>
    <w:r w:rsidRPr="000D1066">
      <w:rPr>
        <w:rFonts w:ascii="TH SarabunPSK" w:hAnsi="TH SarabunPSK" w:cs="TH SarabunPSK"/>
        <w:sz w:val="28"/>
      </w:rPr>
      <w:t>F</w:t>
    </w:r>
    <w:r w:rsidRPr="000D1066">
      <w:rPr>
        <w:rFonts w:ascii="TH SarabunPSK" w:hAnsi="TH SarabunPSK" w:cs="TH SarabunPSK"/>
        <w:sz w:val="28"/>
        <w:cs/>
      </w:rPr>
      <w:t>-</w:t>
    </w:r>
    <w:r w:rsidRPr="000D1066">
      <w:rPr>
        <w:rFonts w:ascii="TH SarabunPSK" w:hAnsi="TH SarabunPSK" w:cs="TH SarabunPSK"/>
        <w:sz w:val="28"/>
      </w:rPr>
      <w:t>CICOT</w:t>
    </w:r>
    <w:r w:rsidRPr="000D1066">
      <w:rPr>
        <w:rFonts w:ascii="TH SarabunPSK" w:hAnsi="TH SarabunPSK" w:cs="TH SarabunPSK"/>
        <w:sz w:val="28"/>
        <w:cs/>
      </w:rPr>
      <w:t>-</w:t>
    </w:r>
    <w:r w:rsidRPr="000D1066">
      <w:rPr>
        <w:rFonts w:ascii="TH SarabunPSK" w:hAnsi="TH SarabunPSK" w:cs="TH SarabunPSK"/>
        <w:sz w:val="28"/>
      </w:rPr>
      <w:t>01</w:t>
    </w:r>
    <w:r w:rsidRPr="000D1066">
      <w:rPr>
        <w:rFonts w:ascii="TH SarabunPSK" w:hAnsi="TH SarabunPSK" w:cs="TH SarabunPSK"/>
        <w:sz w:val="28"/>
        <w:cs/>
      </w:rPr>
      <w:t>-</w:t>
    </w:r>
    <w:r w:rsidRPr="00757EA7">
      <w:rPr>
        <w:rFonts w:ascii="TH SarabunPSK" w:hAnsi="TH SarabunPSK" w:cs="TH SarabunPSK"/>
        <w:sz w:val="28"/>
      </w:rPr>
      <w:t>09 REV</w:t>
    </w:r>
    <w:r w:rsidRPr="00757EA7">
      <w:rPr>
        <w:rFonts w:ascii="TH SarabunPSK" w:hAnsi="TH SarabunPSK" w:cs="TH SarabunPSK"/>
        <w:sz w:val="28"/>
        <w:cs/>
      </w:rPr>
      <w:t>.</w:t>
    </w:r>
    <w:r w:rsidR="006056ED" w:rsidRPr="00757EA7">
      <w:rPr>
        <w:rFonts w:ascii="TH SarabunPSK" w:hAnsi="TH SarabunPSK" w:cs="TH SarabunPSK"/>
        <w:sz w:val="28"/>
      </w:rPr>
      <w:t>0</w:t>
    </w:r>
    <w:r w:rsidR="006B5B0A">
      <w:rPr>
        <w:rFonts w:ascii="TH SarabunPSK" w:hAnsi="TH SarabunPSK" w:cs="TH SarabunPSK"/>
        <w:sz w:val="28"/>
      </w:rPr>
      <w:t>5</w:t>
    </w:r>
    <w:r w:rsidRPr="00757EA7">
      <w:rPr>
        <w:rFonts w:ascii="TH SarabunPSK" w:hAnsi="TH SarabunPSK" w:cs="TH SarabunPSK"/>
        <w:sz w:val="28"/>
        <w:cs/>
      </w:rPr>
      <w:t xml:space="preserve"> (</w:t>
    </w:r>
    <w:r w:rsidR="006B5B0A">
      <w:rPr>
        <w:rFonts w:ascii="TH SarabunPSK" w:hAnsi="TH SarabunPSK" w:cs="Arial"/>
        <w:sz w:val="28"/>
        <w:lang w:bidi="ar-DZ"/>
      </w:rPr>
      <w:t>4</w:t>
    </w:r>
    <w:r w:rsidRPr="00757EA7">
      <w:rPr>
        <w:rFonts w:ascii="TH SarabunPSK" w:hAnsi="TH SarabunPSK" w:cs="TH SarabunPSK"/>
        <w:sz w:val="28"/>
        <w:cs/>
      </w:rPr>
      <w:t>/</w:t>
    </w:r>
    <w:r w:rsidR="005732E1">
      <w:rPr>
        <w:rFonts w:ascii="TH SarabunPSK" w:hAnsi="TH SarabunPSK" w:cs="Arial"/>
        <w:sz w:val="28"/>
        <w:lang w:bidi="ar-DZ"/>
      </w:rPr>
      <w:t>1</w:t>
    </w:r>
    <w:r w:rsidR="006B5B0A">
      <w:rPr>
        <w:rFonts w:ascii="TH SarabunPSK" w:hAnsi="TH SarabunPSK" w:cs="Arial"/>
        <w:sz w:val="28"/>
        <w:lang w:bidi="ar-DZ"/>
      </w:rPr>
      <w:t>2</w:t>
    </w:r>
    <w:r w:rsidRPr="00757EA7">
      <w:rPr>
        <w:rFonts w:ascii="TH SarabunPSK" w:hAnsi="TH SarabunPSK" w:cs="TH SarabunPSK"/>
        <w:sz w:val="28"/>
        <w:cs/>
      </w:rPr>
      <w:t>/</w:t>
    </w:r>
    <w:r w:rsidRPr="000D1066">
      <w:rPr>
        <w:rFonts w:ascii="TH SarabunPSK" w:hAnsi="TH SarabunPSK" w:cs="Arial"/>
        <w:sz w:val="28"/>
        <w:lang w:bidi="ar-DZ"/>
      </w:rPr>
      <w:t>25</w:t>
    </w:r>
    <w:r w:rsidR="007534EA" w:rsidRPr="000D1066">
      <w:rPr>
        <w:rFonts w:ascii="TH SarabunPSK" w:hAnsi="TH SarabunPSK" w:cs="Arial"/>
        <w:sz w:val="28"/>
        <w:lang w:bidi="ar-DZ"/>
      </w:rPr>
      <w:t>6</w:t>
    </w:r>
    <w:r w:rsidR="000D1066" w:rsidRPr="000D1066">
      <w:rPr>
        <w:rFonts w:ascii="TH SarabunPSK" w:hAnsi="TH SarabunPSK" w:cs="Arial" w:hint="cs"/>
        <w:sz w:val="28"/>
        <w:rtl/>
        <w:lang w:bidi="ar-DZ"/>
      </w:rPr>
      <w:t>8</w:t>
    </w:r>
    <w:r w:rsidRPr="000D1066">
      <w:rPr>
        <w:rFonts w:ascii="TH SarabunPSK" w:hAnsi="TH SarabunPSK" w:cs="TH SarabunPSK"/>
        <w:sz w:val="28"/>
        <w:cs/>
      </w:rPr>
      <w:t xml:space="preserve">) </w:t>
    </w:r>
    <w:bookmarkEnd w:id="2"/>
    <w:r w:rsidRPr="000D1066">
      <w:rPr>
        <w:rFonts w:ascii="TH SarabunPSK" w:hAnsi="TH SarabunPSK" w:cs="TH SarabunPSK"/>
        <w:sz w:val="28"/>
        <w:cs/>
      </w:rPr>
      <w:t xml:space="preserve">หน้าที่ </w:t>
    </w:r>
    <w:r w:rsidRPr="000D1066">
      <w:rPr>
        <w:rFonts w:ascii="TH SarabunPSK" w:hAnsi="TH SarabunPSK" w:cs="TH SarabunPSK"/>
        <w:sz w:val="28"/>
      </w:rPr>
      <w:fldChar w:fldCharType="begin"/>
    </w:r>
    <w:r w:rsidRPr="000D1066">
      <w:rPr>
        <w:rFonts w:ascii="TH SarabunPSK" w:hAnsi="TH SarabunPSK" w:cs="TH SarabunPSK"/>
        <w:sz w:val="28"/>
      </w:rPr>
      <w:instrText xml:space="preserve"> PAGE </w:instrText>
    </w:r>
    <w:r w:rsidRPr="000D1066">
      <w:rPr>
        <w:rFonts w:ascii="TH SarabunPSK" w:hAnsi="TH SarabunPSK" w:cs="TH SarabunPSK"/>
        <w:sz w:val="28"/>
      </w:rPr>
      <w:fldChar w:fldCharType="separate"/>
    </w:r>
    <w:r w:rsidR="00FE29EC" w:rsidRPr="000D1066">
      <w:rPr>
        <w:rFonts w:ascii="TH SarabunPSK" w:hAnsi="TH SarabunPSK" w:cs="TH SarabunPSK"/>
        <w:noProof/>
        <w:sz w:val="28"/>
      </w:rPr>
      <w:t>1</w:t>
    </w:r>
    <w:r w:rsidRPr="000D1066">
      <w:rPr>
        <w:rFonts w:ascii="TH SarabunPSK" w:hAnsi="TH SarabunPSK" w:cs="TH SarabunPSK"/>
        <w:sz w:val="28"/>
      </w:rPr>
      <w:fldChar w:fldCharType="end"/>
    </w:r>
    <w:r w:rsidRPr="000D1066">
      <w:rPr>
        <w:rFonts w:ascii="TH SarabunPSK" w:hAnsi="TH SarabunPSK" w:cs="TH SarabunPSK"/>
        <w:sz w:val="28"/>
        <w:cs/>
      </w:rPr>
      <w:t>/</w:t>
    </w:r>
    <w:r w:rsidRPr="000D1066">
      <w:rPr>
        <w:rFonts w:ascii="TH SarabunPSK" w:hAnsi="TH SarabunPSK" w:cs="TH SarabunPSK"/>
        <w:sz w:val="28"/>
      </w:rPr>
      <w:fldChar w:fldCharType="begin"/>
    </w:r>
    <w:r w:rsidRPr="000D1066">
      <w:rPr>
        <w:rFonts w:ascii="TH SarabunPSK" w:hAnsi="TH SarabunPSK" w:cs="TH SarabunPSK"/>
        <w:sz w:val="28"/>
      </w:rPr>
      <w:instrText xml:space="preserve"> NUMPAGES </w:instrText>
    </w:r>
    <w:r w:rsidRPr="000D1066">
      <w:rPr>
        <w:rFonts w:ascii="TH SarabunPSK" w:hAnsi="TH SarabunPSK" w:cs="TH SarabunPSK"/>
        <w:sz w:val="28"/>
      </w:rPr>
      <w:fldChar w:fldCharType="separate"/>
    </w:r>
    <w:r w:rsidR="00FE29EC" w:rsidRPr="000D1066">
      <w:rPr>
        <w:rFonts w:ascii="TH SarabunPSK" w:hAnsi="TH SarabunPSK" w:cs="TH SarabunPSK"/>
        <w:noProof/>
        <w:sz w:val="28"/>
      </w:rPr>
      <w:t>5</w:t>
    </w:r>
    <w:r w:rsidRPr="000D1066">
      <w:rPr>
        <w:rFonts w:ascii="TH SarabunPSK" w:hAnsi="TH SarabunPSK" w:cs="TH SarabunPSK"/>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76C5" w14:textId="77777777" w:rsidR="002A19E6" w:rsidRDefault="002A19E6" w:rsidP="0016049B">
      <w:r>
        <w:separator/>
      </w:r>
    </w:p>
  </w:footnote>
  <w:footnote w:type="continuationSeparator" w:id="0">
    <w:p w14:paraId="57A328D2" w14:textId="77777777" w:rsidR="002A19E6" w:rsidRDefault="002A19E6" w:rsidP="0016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35C1" w14:textId="613F61F9" w:rsidR="00E86B49" w:rsidRDefault="00F03B3F" w:rsidP="00E86B49">
    <w:pPr>
      <w:jc w:val="center"/>
      <w:rPr>
        <w:rFonts w:ascii="TH SarabunPSK" w:hAnsi="TH SarabunPSK" w:cs="TH SarabunPSK"/>
        <w:b/>
        <w:bCs/>
        <w:sz w:val="32"/>
        <w:szCs w:val="32"/>
      </w:rPr>
    </w:pPr>
    <w:r>
      <w:rPr>
        <w:rFonts w:ascii="TH SarabunPSK" w:hAnsi="TH SarabunPSK" w:cs="TH SarabunPSK" w:hint="cs"/>
        <w:b/>
        <w:bCs/>
        <w:noProof/>
        <w:sz w:val="32"/>
        <w:szCs w:val="32"/>
        <w:u w:val="single"/>
        <w:lang w:val="th-TH"/>
      </w:rPr>
      <mc:AlternateContent>
        <mc:Choice Requires="wps">
          <w:drawing>
            <wp:anchor distT="0" distB="0" distL="114300" distR="114300" simplePos="0" relativeHeight="251659264" behindDoc="0" locked="0" layoutInCell="1" allowOverlap="1" wp14:anchorId="579E6B57" wp14:editId="1F983816">
              <wp:simplePos x="0" y="0"/>
              <wp:positionH relativeFrom="column">
                <wp:posOffset>1172339</wp:posOffset>
              </wp:positionH>
              <wp:positionV relativeFrom="paragraph">
                <wp:posOffset>-119801</wp:posOffset>
              </wp:positionV>
              <wp:extent cx="4097686" cy="435196"/>
              <wp:effectExtent l="0" t="0" r="17145" b="22225"/>
              <wp:wrapNone/>
              <wp:docPr id="50389238" name="Rectangle 3"/>
              <wp:cNvGraphicFramePr/>
              <a:graphic xmlns:a="http://schemas.openxmlformats.org/drawingml/2006/main">
                <a:graphicData uri="http://schemas.microsoft.com/office/word/2010/wordprocessingShape">
                  <wps:wsp>
                    <wps:cNvSpPr/>
                    <wps:spPr>
                      <a:xfrm>
                        <a:off x="0" y="0"/>
                        <a:ext cx="4097686" cy="435196"/>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5385604" id="Rectangle 3" o:spid="_x0000_s1026" style="position:absolute;margin-left:92.3pt;margin-top:-9.45pt;width:322.65pt;height:34.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6/WgwIAAGcFAAAOAAAAZHJzL2Uyb0RvYy54bWysVN9P2zAQfp+0/8Hy+0hS2gIVKapATJMQ&#10;oMHEs3FsEsnxeWe3affX7+ykacXQHqa9OHbu7ru7735cXm1bwzYKfQO25MVJzpmyEqrGvpX8x/Pt&#10;l3POfBC2EgasKvlOeX61/PzpsnMLNYEaTKWQEYj1i86VvA7BLbLMy1q1wp+AU5aEGrAVgZ74llUo&#10;OkJvTTbJ83nWAVYOQSrv6e9NL+TLhK+1kuFBa68CMyWn2EI6MZ2v8cyWl2LxhsLVjRzCEP8QRSsa&#10;S05HqBsRBFtj8wdU20gEDzqcSGgz0LqRKuVA2RT5u2yeauFUyoXI8W6kyf8/WHm/eXKPSDR0zi88&#10;XWMWW41t/FJ8bJvI2o1kqW1gkn5O84uz+fmcM0my6emsuJhHNrODtUMfvipoWbyUHKkYiSOxufOh&#10;V92rRGcWbhtjUkGMZV3JT4uzWTLwYJoqCqNaag11bZBtBBU1bIvB7ZEWBWEsxXLIKd3CzqgIYex3&#10;pVlTURaT3kFstwOmkFLZUPSiWlSqd1XM8jx1DMGPUaSME2BE1hTkiD0AfIzd5z/oR1OVunU0zv8W&#10;WG88WiTPYMNo3DYW8CMAQ1kNnnv9PUk9NZGlV6h2j8gQ+lnxTt42VL874cOjQBoOGiMa+PBAhzZA&#10;dYLhxlkN+Ouj/1GfepaknHU0bCX3P9cCFWfmm6Vuviim0zid6TGdnU3ogceS12OJXbfXQKUvaLU4&#10;ma5RP5j9VSO0L7QXVtEriYSV5LvkMuD+cR36JUCbRarVKqnRRDoR7uyTkxE8shr783n7ItANTRyo&#10;/e9hP5hi8a6Xe91oaWG1DqCb1OgHXge+aZpT4wybJ66L43fSOuzH5W8AAAD//wMAUEsDBBQABgAI&#10;AAAAIQAR7cX+3QAAAAoBAAAPAAAAZHJzL2Rvd25yZXYueG1sTI/BToNAEIbvJr7DZky8mHZpU8lC&#10;WRpjwtXE2tTrFkagsrOEXQq8veNJb/Nn/nzzTXaYbSduOPjWkYbNOgKBVLqqpVrD6aNYKRA+GKpM&#10;5wg1LOjhkN/fZSat3ETveDuGWjCEfGo0NCH0qZS+bNAav3Y9Eu++3GBN4DjUshrMxHDbyW0UxdKa&#10;lvhCY3p8bbD8Po5Ww+7TP53Vm1yiYE9Xa5fieZwKrR8f5pc9iIBz+CvDrz6rQ85OFzdS5UXHWe1i&#10;rmpYbVQCghtqm/BwYXwSg8wz+f+F/AcAAP//AwBQSwECLQAUAAYACAAAACEAtoM4kv4AAADhAQAA&#10;EwAAAAAAAAAAAAAAAAAAAAAAW0NvbnRlbnRfVHlwZXNdLnhtbFBLAQItABQABgAIAAAAIQA4/SH/&#10;1gAAAJQBAAALAAAAAAAAAAAAAAAAAC8BAABfcmVscy8ucmVsc1BLAQItABQABgAIAAAAIQDI86/W&#10;gwIAAGcFAAAOAAAAAAAAAAAAAAAAAC4CAABkcnMvZTJvRG9jLnhtbFBLAQItABQABgAIAAAAIQAR&#10;7cX+3QAAAAoBAAAPAAAAAAAAAAAAAAAAAN0EAABkcnMvZG93bnJldi54bWxQSwUGAAAAAAQABADz&#10;AAAA5wUAAAAA&#10;" filled="f" strokecolor="black [3213]" strokeweight=".25pt"/>
          </w:pict>
        </mc:Fallback>
      </mc:AlternateContent>
    </w:r>
    <w:r w:rsidR="00E86B49" w:rsidRPr="0099749D">
      <w:rPr>
        <w:rFonts w:ascii="TH SarabunPSK" w:hAnsi="TH SarabunPSK" w:cs="TH SarabunPSK" w:hint="cs"/>
        <w:b/>
        <w:bCs/>
        <w:sz w:val="32"/>
        <w:szCs w:val="32"/>
        <w:u w:val="single"/>
        <w:cs/>
      </w:rPr>
      <w:t>หัวจดหมายที่มีโลโก้บริษัท</w:t>
    </w:r>
    <w:r w:rsidR="00E86B49" w:rsidRPr="0099749D">
      <w:rPr>
        <w:rFonts w:ascii="TH SarabunPSK" w:hAnsi="TH SarabunPSK" w:cs="TH SarabunPSK" w:hint="cs"/>
        <w:b/>
        <w:bCs/>
        <w:sz w:val="32"/>
        <w:szCs w:val="32"/>
        <w:cs/>
      </w:rPr>
      <w:t>.</w:t>
    </w:r>
    <w:r w:rsidR="00E86B49">
      <w:rPr>
        <w:rFonts w:ascii="TH SarabunPSK" w:hAnsi="TH SarabunPSK" w:cs="TH SarabunPSK" w:hint="cs"/>
        <w:b/>
        <w:bCs/>
        <w:sz w:val="32"/>
        <w:szCs w:val="32"/>
        <w:cs/>
      </w:rPr>
      <w:t xml:space="preserve"> (</w:t>
    </w:r>
    <w:r w:rsidR="00E86B49" w:rsidRPr="0099749D">
      <w:rPr>
        <w:rFonts w:ascii="TH SarabunPSK" w:hAnsi="TH SarabunPSK" w:cs="TH SarabunPSK" w:hint="cs"/>
        <w:b/>
        <w:bCs/>
        <w:sz w:val="32"/>
        <w:szCs w:val="32"/>
      </w:rPr>
      <w:t>Letterhead with the company logo</w:t>
    </w:r>
    <w:r w:rsidR="00E86B49">
      <w:rPr>
        <w:rFonts w:ascii="TH SarabunPSK" w:hAnsi="TH SarabunPSK" w:cs="TH SarabunPSK" w:hint="cs"/>
        <w:b/>
        <w:bCs/>
        <w:sz w:val="32"/>
        <w:szCs w:val="32"/>
        <w:cs/>
      </w:rPr>
      <w:t>)</w:t>
    </w:r>
  </w:p>
  <w:p w14:paraId="5ED5AAE4" w14:textId="77777777" w:rsidR="007F3FB2" w:rsidRDefault="007F3FB2" w:rsidP="00E86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7DD"/>
    <w:multiLevelType w:val="hybridMultilevel"/>
    <w:tmpl w:val="917E1E9A"/>
    <w:lvl w:ilvl="0" w:tplc="568CAD86">
      <w:start w:val="1"/>
      <w:numFmt w:val="thaiLetters"/>
      <w:pStyle w:val="Heading5"/>
      <w:lvlText w:val="%1."/>
      <w:lvlJc w:val="left"/>
      <w:pPr>
        <w:tabs>
          <w:tab w:val="num" w:pos="5400"/>
        </w:tabs>
        <w:ind w:left="5400" w:hanging="360"/>
      </w:pPr>
      <w:rPr>
        <w:rFonts w:hint="cs"/>
        <w:sz w:val="28"/>
      </w:rPr>
    </w:lvl>
    <w:lvl w:ilvl="1" w:tplc="04090019" w:tentative="1">
      <w:start w:val="1"/>
      <w:numFmt w:val="lowerLetter"/>
      <w:lvlText w:val="%2."/>
      <w:lvlJc w:val="left"/>
      <w:pPr>
        <w:tabs>
          <w:tab w:val="num" w:pos="6120"/>
        </w:tabs>
        <w:ind w:left="6120" w:hanging="360"/>
      </w:pPr>
    </w:lvl>
    <w:lvl w:ilvl="2" w:tplc="0409001B" w:tentative="1">
      <w:start w:val="1"/>
      <w:numFmt w:val="lowerRoman"/>
      <w:lvlText w:val="%3."/>
      <w:lvlJc w:val="right"/>
      <w:pPr>
        <w:tabs>
          <w:tab w:val="num" w:pos="6840"/>
        </w:tabs>
        <w:ind w:left="6840" w:hanging="180"/>
      </w:pPr>
    </w:lvl>
    <w:lvl w:ilvl="3" w:tplc="0409000F" w:tentative="1">
      <w:start w:val="1"/>
      <w:numFmt w:val="decimal"/>
      <w:lvlText w:val="%4."/>
      <w:lvlJc w:val="left"/>
      <w:pPr>
        <w:tabs>
          <w:tab w:val="num" w:pos="7560"/>
        </w:tabs>
        <w:ind w:left="7560" w:hanging="360"/>
      </w:pPr>
    </w:lvl>
    <w:lvl w:ilvl="4" w:tplc="04090019" w:tentative="1">
      <w:start w:val="1"/>
      <w:numFmt w:val="lowerLetter"/>
      <w:lvlText w:val="%5."/>
      <w:lvlJc w:val="left"/>
      <w:pPr>
        <w:tabs>
          <w:tab w:val="num" w:pos="8280"/>
        </w:tabs>
        <w:ind w:left="8280" w:hanging="360"/>
      </w:pPr>
    </w:lvl>
    <w:lvl w:ilvl="5" w:tplc="0409001B" w:tentative="1">
      <w:start w:val="1"/>
      <w:numFmt w:val="lowerRoman"/>
      <w:lvlText w:val="%6."/>
      <w:lvlJc w:val="right"/>
      <w:pPr>
        <w:tabs>
          <w:tab w:val="num" w:pos="9000"/>
        </w:tabs>
        <w:ind w:left="9000" w:hanging="180"/>
      </w:pPr>
    </w:lvl>
    <w:lvl w:ilvl="6" w:tplc="0409000F" w:tentative="1">
      <w:start w:val="1"/>
      <w:numFmt w:val="decimal"/>
      <w:lvlText w:val="%7."/>
      <w:lvlJc w:val="left"/>
      <w:pPr>
        <w:tabs>
          <w:tab w:val="num" w:pos="9720"/>
        </w:tabs>
        <w:ind w:left="9720" w:hanging="360"/>
      </w:pPr>
    </w:lvl>
    <w:lvl w:ilvl="7" w:tplc="04090019" w:tentative="1">
      <w:start w:val="1"/>
      <w:numFmt w:val="lowerLetter"/>
      <w:lvlText w:val="%8."/>
      <w:lvlJc w:val="left"/>
      <w:pPr>
        <w:tabs>
          <w:tab w:val="num" w:pos="10440"/>
        </w:tabs>
        <w:ind w:left="10440" w:hanging="360"/>
      </w:pPr>
    </w:lvl>
    <w:lvl w:ilvl="8" w:tplc="0409001B" w:tentative="1">
      <w:start w:val="1"/>
      <w:numFmt w:val="lowerRoman"/>
      <w:lvlText w:val="%9."/>
      <w:lvlJc w:val="right"/>
      <w:pPr>
        <w:tabs>
          <w:tab w:val="num" w:pos="11160"/>
        </w:tabs>
        <w:ind w:left="11160" w:hanging="180"/>
      </w:pPr>
    </w:lvl>
  </w:abstractNum>
  <w:abstractNum w:abstractNumId="1" w15:restartNumberingAfterBreak="0">
    <w:nsid w:val="06482C32"/>
    <w:multiLevelType w:val="singleLevel"/>
    <w:tmpl w:val="618A557C"/>
    <w:lvl w:ilvl="0">
      <w:start w:val="1"/>
      <w:numFmt w:val="lowerLetter"/>
      <w:lvlText w:val="%1)"/>
      <w:lvlJc w:val="left"/>
      <w:pPr>
        <w:tabs>
          <w:tab w:val="num" w:pos="1080"/>
        </w:tabs>
        <w:ind w:left="1080" w:hanging="360"/>
      </w:pPr>
      <w:rPr>
        <w:rFonts w:hint="default"/>
      </w:rPr>
    </w:lvl>
  </w:abstractNum>
  <w:abstractNum w:abstractNumId="2" w15:restartNumberingAfterBreak="0">
    <w:nsid w:val="108C0962"/>
    <w:multiLevelType w:val="hybridMultilevel"/>
    <w:tmpl w:val="913ADC8E"/>
    <w:lvl w:ilvl="0" w:tplc="DAF811C6">
      <w:start w:val="1"/>
      <w:numFmt w:val="decimal"/>
      <w:lvlText w:val="%1."/>
      <w:lvlJc w:val="left"/>
      <w:pPr>
        <w:tabs>
          <w:tab w:val="num" w:pos="2520"/>
        </w:tabs>
        <w:ind w:left="2520" w:hanging="360"/>
      </w:pPr>
      <w:rPr>
        <w:rFonts w:hint="default"/>
        <w:b w:val="0"/>
        <w:bCs w:val="0"/>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15:restartNumberingAfterBreak="0">
    <w:nsid w:val="1B942DA1"/>
    <w:multiLevelType w:val="hybridMultilevel"/>
    <w:tmpl w:val="587C0D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E1FFD"/>
    <w:multiLevelType w:val="hybridMultilevel"/>
    <w:tmpl w:val="D0B4461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0F321A5"/>
    <w:multiLevelType w:val="hybridMultilevel"/>
    <w:tmpl w:val="014E7136"/>
    <w:lvl w:ilvl="0" w:tplc="44CA4E98">
      <w:start w:val="1"/>
      <w:numFmt w:val="bullet"/>
      <w:lvlText w:val="-"/>
      <w:lvlJc w:val="left"/>
      <w:pPr>
        <w:tabs>
          <w:tab w:val="num" w:pos="6300"/>
        </w:tabs>
        <w:ind w:left="6300" w:hanging="360"/>
      </w:pPr>
      <w:rPr>
        <w:rFonts w:hint="default"/>
        <w:color w:val="auto"/>
        <w:lang w:bidi="th-TH"/>
      </w:rPr>
    </w:lvl>
    <w:lvl w:ilvl="1" w:tplc="04090003" w:tentative="1">
      <w:start w:val="1"/>
      <w:numFmt w:val="bullet"/>
      <w:lvlText w:val="o"/>
      <w:lvlJc w:val="left"/>
      <w:pPr>
        <w:tabs>
          <w:tab w:val="num" w:pos="7380"/>
        </w:tabs>
        <w:ind w:left="7380" w:hanging="360"/>
      </w:pPr>
      <w:rPr>
        <w:rFonts w:ascii="Courier New" w:hAnsi="Courier New" w:hint="default"/>
      </w:rPr>
    </w:lvl>
    <w:lvl w:ilvl="2" w:tplc="04090005" w:tentative="1">
      <w:start w:val="1"/>
      <w:numFmt w:val="bullet"/>
      <w:lvlText w:val=""/>
      <w:lvlJc w:val="left"/>
      <w:pPr>
        <w:tabs>
          <w:tab w:val="num" w:pos="8100"/>
        </w:tabs>
        <w:ind w:left="8100" w:hanging="360"/>
      </w:pPr>
      <w:rPr>
        <w:rFonts w:ascii="Wingdings" w:hAnsi="Wingdings" w:hint="default"/>
      </w:rPr>
    </w:lvl>
    <w:lvl w:ilvl="3" w:tplc="04090001" w:tentative="1">
      <w:start w:val="1"/>
      <w:numFmt w:val="bullet"/>
      <w:lvlText w:val=""/>
      <w:lvlJc w:val="left"/>
      <w:pPr>
        <w:tabs>
          <w:tab w:val="num" w:pos="8820"/>
        </w:tabs>
        <w:ind w:left="8820" w:hanging="360"/>
      </w:pPr>
      <w:rPr>
        <w:rFonts w:ascii="Symbol" w:hAnsi="Symbol" w:hint="default"/>
      </w:rPr>
    </w:lvl>
    <w:lvl w:ilvl="4" w:tplc="04090003" w:tentative="1">
      <w:start w:val="1"/>
      <w:numFmt w:val="bullet"/>
      <w:lvlText w:val="o"/>
      <w:lvlJc w:val="left"/>
      <w:pPr>
        <w:tabs>
          <w:tab w:val="num" w:pos="9540"/>
        </w:tabs>
        <w:ind w:left="9540" w:hanging="360"/>
      </w:pPr>
      <w:rPr>
        <w:rFonts w:ascii="Courier New" w:hAnsi="Courier New" w:hint="default"/>
      </w:rPr>
    </w:lvl>
    <w:lvl w:ilvl="5" w:tplc="04090005" w:tentative="1">
      <w:start w:val="1"/>
      <w:numFmt w:val="bullet"/>
      <w:lvlText w:val=""/>
      <w:lvlJc w:val="left"/>
      <w:pPr>
        <w:tabs>
          <w:tab w:val="num" w:pos="10260"/>
        </w:tabs>
        <w:ind w:left="10260" w:hanging="360"/>
      </w:pPr>
      <w:rPr>
        <w:rFonts w:ascii="Wingdings" w:hAnsi="Wingdings" w:hint="default"/>
      </w:rPr>
    </w:lvl>
    <w:lvl w:ilvl="6" w:tplc="04090001" w:tentative="1">
      <w:start w:val="1"/>
      <w:numFmt w:val="bullet"/>
      <w:lvlText w:val=""/>
      <w:lvlJc w:val="left"/>
      <w:pPr>
        <w:tabs>
          <w:tab w:val="num" w:pos="10980"/>
        </w:tabs>
        <w:ind w:left="10980" w:hanging="360"/>
      </w:pPr>
      <w:rPr>
        <w:rFonts w:ascii="Symbol" w:hAnsi="Symbol" w:hint="default"/>
      </w:rPr>
    </w:lvl>
    <w:lvl w:ilvl="7" w:tplc="04090003" w:tentative="1">
      <w:start w:val="1"/>
      <w:numFmt w:val="bullet"/>
      <w:lvlText w:val="o"/>
      <w:lvlJc w:val="left"/>
      <w:pPr>
        <w:tabs>
          <w:tab w:val="num" w:pos="11700"/>
        </w:tabs>
        <w:ind w:left="11700" w:hanging="360"/>
      </w:pPr>
      <w:rPr>
        <w:rFonts w:ascii="Courier New" w:hAnsi="Courier New" w:hint="default"/>
      </w:rPr>
    </w:lvl>
    <w:lvl w:ilvl="8" w:tplc="04090005" w:tentative="1">
      <w:start w:val="1"/>
      <w:numFmt w:val="bullet"/>
      <w:lvlText w:val=""/>
      <w:lvlJc w:val="left"/>
      <w:pPr>
        <w:tabs>
          <w:tab w:val="num" w:pos="12420"/>
        </w:tabs>
        <w:ind w:left="12420" w:hanging="360"/>
      </w:pPr>
      <w:rPr>
        <w:rFonts w:ascii="Wingdings" w:hAnsi="Wingdings" w:hint="default"/>
      </w:rPr>
    </w:lvl>
  </w:abstractNum>
  <w:abstractNum w:abstractNumId="6" w15:restartNumberingAfterBreak="0">
    <w:nsid w:val="32872365"/>
    <w:multiLevelType w:val="hybridMultilevel"/>
    <w:tmpl w:val="F18667BE"/>
    <w:lvl w:ilvl="0" w:tplc="631A76B8">
      <w:start w:val="1"/>
      <w:numFmt w:val="thaiLetters"/>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2DE28DA"/>
    <w:multiLevelType w:val="multilevel"/>
    <w:tmpl w:val="C0180B6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38A6750F"/>
    <w:multiLevelType w:val="multilevel"/>
    <w:tmpl w:val="1D76B492"/>
    <w:lvl w:ilvl="0">
      <w:start w:val="8"/>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9" w15:restartNumberingAfterBreak="0">
    <w:nsid w:val="39C27D10"/>
    <w:multiLevelType w:val="hybridMultilevel"/>
    <w:tmpl w:val="46603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D1E00"/>
    <w:multiLevelType w:val="hybridMultilevel"/>
    <w:tmpl w:val="2D4C219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3B0BBB"/>
    <w:multiLevelType w:val="hybridMultilevel"/>
    <w:tmpl w:val="58CE4B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7F1850"/>
    <w:multiLevelType w:val="multilevel"/>
    <w:tmpl w:val="3D84862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3960"/>
        </w:tabs>
        <w:ind w:left="3960" w:hanging="360"/>
      </w:pPr>
      <w:rPr>
        <w:rFonts w:hint="default"/>
        <w:b w:val="0"/>
        <w:bCs w:val="0"/>
      </w:rPr>
    </w:lvl>
    <w:lvl w:ilvl="2">
      <w:start w:val="1"/>
      <w:numFmt w:val="lowerLetter"/>
      <w:lvlText w:val="%3)"/>
      <w:lvlJc w:val="left"/>
      <w:pPr>
        <w:tabs>
          <w:tab w:val="num" w:pos="3960"/>
        </w:tabs>
        <w:ind w:left="3960" w:hanging="36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51311B93"/>
    <w:multiLevelType w:val="hybridMultilevel"/>
    <w:tmpl w:val="786AE17E"/>
    <w:lvl w:ilvl="0" w:tplc="339AF1F8">
      <w:start w:val="1"/>
      <w:numFmt w:val="decimal"/>
      <w:lvlText w:val="%1."/>
      <w:lvlJc w:val="left"/>
      <w:pPr>
        <w:ind w:left="540" w:hanging="360"/>
      </w:pPr>
      <w:rPr>
        <w:rFonts w:ascii="TH SarabunPSK" w:eastAsia="Times New Roman" w:hAnsi="TH SarabunPSK" w:cs="TH SarabunPSK"/>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593F1C50"/>
    <w:multiLevelType w:val="multilevel"/>
    <w:tmpl w:val="CC78D004"/>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8D163B8"/>
    <w:multiLevelType w:val="multilevel"/>
    <w:tmpl w:val="C874C6C2"/>
    <w:lvl w:ilvl="0">
      <w:start w:val="8"/>
      <w:numFmt w:val="decimal"/>
      <w:lvlText w:val="%1"/>
      <w:lvlJc w:val="left"/>
      <w:pPr>
        <w:tabs>
          <w:tab w:val="num" w:pos="645"/>
        </w:tabs>
        <w:ind w:left="645" w:hanging="645"/>
      </w:pPr>
      <w:rPr>
        <w:rFonts w:hint="default"/>
      </w:rPr>
    </w:lvl>
    <w:lvl w:ilvl="1">
      <w:start w:val="2"/>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D297BAF"/>
    <w:multiLevelType w:val="singleLevel"/>
    <w:tmpl w:val="7EB09782"/>
    <w:lvl w:ilvl="0">
      <w:numFmt w:val="bullet"/>
      <w:lvlText w:val="-"/>
      <w:lvlJc w:val="left"/>
      <w:pPr>
        <w:tabs>
          <w:tab w:val="num" w:pos="1800"/>
        </w:tabs>
        <w:ind w:left="1800" w:hanging="360"/>
      </w:pPr>
      <w:rPr>
        <w:rFonts w:hint="default"/>
      </w:rPr>
    </w:lvl>
  </w:abstractNum>
  <w:abstractNum w:abstractNumId="17" w15:restartNumberingAfterBreak="0">
    <w:nsid w:val="6FB83A97"/>
    <w:multiLevelType w:val="hybridMultilevel"/>
    <w:tmpl w:val="D9D2D170"/>
    <w:lvl w:ilvl="0" w:tplc="04090017">
      <w:start w:val="1"/>
      <w:numFmt w:val="lowerLetter"/>
      <w:lvlText w:val="%1)"/>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1031DC"/>
    <w:multiLevelType w:val="hybridMultilevel"/>
    <w:tmpl w:val="EEB2DCDA"/>
    <w:lvl w:ilvl="0" w:tplc="44CA4E98">
      <w:start w:val="1"/>
      <w:numFmt w:val="bullet"/>
      <w:lvlText w:val="-"/>
      <w:lvlJc w:val="left"/>
      <w:pPr>
        <w:tabs>
          <w:tab w:val="num" w:pos="720"/>
        </w:tabs>
        <w:ind w:left="720" w:hanging="360"/>
      </w:pPr>
      <w:rPr>
        <w:rFonts w:hint="default"/>
        <w:color w:val="auto"/>
        <w:lang w:bidi="th-TH"/>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FBA4A4F"/>
    <w:multiLevelType w:val="singleLevel"/>
    <w:tmpl w:val="06985864"/>
    <w:lvl w:ilvl="0">
      <w:start w:val="1"/>
      <w:numFmt w:val="lowerLetter"/>
      <w:lvlText w:val="%1)"/>
      <w:lvlJc w:val="left"/>
      <w:pPr>
        <w:tabs>
          <w:tab w:val="num" w:pos="360"/>
        </w:tabs>
        <w:ind w:left="360" w:hanging="360"/>
      </w:pPr>
      <w:rPr>
        <w:rFonts w:hint="default"/>
      </w:rPr>
    </w:lvl>
  </w:abstractNum>
  <w:num w:numId="1">
    <w:abstractNumId w:val="0"/>
  </w:num>
  <w:num w:numId="2">
    <w:abstractNumId w:val="3"/>
  </w:num>
  <w:num w:numId="3">
    <w:abstractNumId w:val="2"/>
  </w:num>
  <w:num w:numId="4">
    <w:abstractNumId w:val="12"/>
  </w:num>
  <w:num w:numId="5">
    <w:abstractNumId w:val="16"/>
  </w:num>
  <w:num w:numId="6">
    <w:abstractNumId w:val="1"/>
  </w:num>
  <w:num w:numId="7">
    <w:abstractNumId w:val="19"/>
  </w:num>
  <w:num w:numId="8">
    <w:abstractNumId w:val="8"/>
  </w:num>
  <w:num w:numId="9">
    <w:abstractNumId w:val="14"/>
  </w:num>
  <w:num w:numId="10">
    <w:abstractNumId w:val="15"/>
  </w:num>
  <w:num w:numId="11">
    <w:abstractNumId w:val="10"/>
  </w:num>
  <w:num w:numId="12">
    <w:abstractNumId w:val="11"/>
  </w:num>
  <w:num w:numId="13">
    <w:abstractNumId w:val="17"/>
  </w:num>
  <w:num w:numId="14">
    <w:abstractNumId w:val="7"/>
  </w:num>
  <w:num w:numId="15">
    <w:abstractNumId w:val="5"/>
  </w:num>
  <w:num w:numId="16">
    <w:abstractNumId w:val="18"/>
  </w:num>
  <w:num w:numId="17">
    <w:abstractNumId w:val="9"/>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49"/>
    <w:rsid w:val="00024F9F"/>
    <w:rsid w:val="00033267"/>
    <w:rsid w:val="0004181A"/>
    <w:rsid w:val="00041C97"/>
    <w:rsid w:val="000566A4"/>
    <w:rsid w:val="00063FC4"/>
    <w:rsid w:val="00083A4E"/>
    <w:rsid w:val="00093EE3"/>
    <w:rsid w:val="000C009E"/>
    <w:rsid w:val="000C76C5"/>
    <w:rsid w:val="000C7F41"/>
    <w:rsid w:val="000D1066"/>
    <w:rsid w:val="00102EB7"/>
    <w:rsid w:val="00111F14"/>
    <w:rsid w:val="00112248"/>
    <w:rsid w:val="00122D1C"/>
    <w:rsid w:val="00124B44"/>
    <w:rsid w:val="00125A49"/>
    <w:rsid w:val="00132A1B"/>
    <w:rsid w:val="001504A2"/>
    <w:rsid w:val="00155936"/>
    <w:rsid w:val="0015604A"/>
    <w:rsid w:val="0016049B"/>
    <w:rsid w:val="0018278B"/>
    <w:rsid w:val="00196649"/>
    <w:rsid w:val="001A2CDF"/>
    <w:rsid w:val="001A7D93"/>
    <w:rsid w:val="001B246E"/>
    <w:rsid w:val="001B3DBA"/>
    <w:rsid w:val="001C1281"/>
    <w:rsid w:val="001C2ADA"/>
    <w:rsid w:val="001D1D08"/>
    <w:rsid w:val="001E1A7D"/>
    <w:rsid w:val="001F7766"/>
    <w:rsid w:val="0021775D"/>
    <w:rsid w:val="002573C0"/>
    <w:rsid w:val="002815D3"/>
    <w:rsid w:val="00283F09"/>
    <w:rsid w:val="002A19E6"/>
    <w:rsid w:val="002A3388"/>
    <w:rsid w:val="002D2FC0"/>
    <w:rsid w:val="002E4B81"/>
    <w:rsid w:val="002F23FD"/>
    <w:rsid w:val="002F442E"/>
    <w:rsid w:val="003101F9"/>
    <w:rsid w:val="00310A8E"/>
    <w:rsid w:val="00322B81"/>
    <w:rsid w:val="003237D7"/>
    <w:rsid w:val="003242F1"/>
    <w:rsid w:val="00356351"/>
    <w:rsid w:val="00364353"/>
    <w:rsid w:val="00377F73"/>
    <w:rsid w:val="0038062C"/>
    <w:rsid w:val="00384E3B"/>
    <w:rsid w:val="00392EA7"/>
    <w:rsid w:val="00395DD1"/>
    <w:rsid w:val="003A5BDB"/>
    <w:rsid w:val="003B4D82"/>
    <w:rsid w:val="003C2B67"/>
    <w:rsid w:val="003F04E9"/>
    <w:rsid w:val="003F0BAA"/>
    <w:rsid w:val="00405F9E"/>
    <w:rsid w:val="00406FDD"/>
    <w:rsid w:val="00414928"/>
    <w:rsid w:val="004351E7"/>
    <w:rsid w:val="00446DE3"/>
    <w:rsid w:val="00447BF6"/>
    <w:rsid w:val="00491D6D"/>
    <w:rsid w:val="004A6C22"/>
    <w:rsid w:val="004E68B2"/>
    <w:rsid w:val="00502B40"/>
    <w:rsid w:val="0050398E"/>
    <w:rsid w:val="00521EE2"/>
    <w:rsid w:val="005248BF"/>
    <w:rsid w:val="0055120E"/>
    <w:rsid w:val="005603CD"/>
    <w:rsid w:val="005732E1"/>
    <w:rsid w:val="0057513C"/>
    <w:rsid w:val="0057720F"/>
    <w:rsid w:val="00592FE4"/>
    <w:rsid w:val="00596715"/>
    <w:rsid w:val="005C10E5"/>
    <w:rsid w:val="005C2A87"/>
    <w:rsid w:val="005C45E1"/>
    <w:rsid w:val="005C7740"/>
    <w:rsid w:val="005E0000"/>
    <w:rsid w:val="005E2F83"/>
    <w:rsid w:val="005E5D2C"/>
    <w:rsid w:val="005F1E44"/>
    <w:rsid w:val="005F4B64"/>
    <w:rsid w:val="006056ED"/>
    <w:rsid w:val="006125C3"/>
    <w:rsid w:val="00614C1A"/>
    <w:rsid w:val="00614CFA"/>
    <w:rsid w:val="0064434F"/>
    <w:rsid w:val="00663944"/>
    <w:rsid w:val="006734C8"/>
    <w:rsid w:val="006A712D"/>
    <w:rsid w:val="006B5B0A"/>
    <w:rsid w:val="006D4D33"/>
    <w:rsid w:val="006F72B8"/>
    <w:rsid w:val="007140E3"/>
    <w:rsid w:val="007534EA"/>
    <w:rsid w:val="00757975"/>
    <w:rsid w:val="00757EA7"/>
    <w:rsid w:val="00764234"/>
    <w:rsid w:val="00764EFC"/>
    <w:rsid w:val="00767FFC"/>
    <w:rsid w:val="00776ADA"/>
    <w:rsid w:val="0078318B"/>
    <w:rsid w:val="00785464"/>
    <w:rsid w:val="00791CDF"/>
    <w:rsid w:val="007A17FE"/>
    <w:rsid w:val="007A7F8A"/>
    <w:rsid w:val="007C0361"/>
    <w:rsid w:val="007C5034"/>
    <w:rsid w:val="007C7CD2"/>
    <w:rsid w:val="007D47F7"/>
    <w:rsid w:val="007F3166"/>
    <w:rsid w:val="007F3D0E"/>
    <w:rsid w:val="007F3FB2"/>
    <w:rsid w:val="00811E61"/>
    <w:rsid w:val="008154EC"/>
    <w:rsid w:val="00816147"/>
    <w:rsid w:val="00823CFB"/>
    <w:rsid w:val="0082466D"/>
    <w:rsid w:val="008300DA"/>
    <w:rsid w:val="0084648D"/>
    <w:rsid w:val="00861D8F"/>
    <w:rsid w:val="008A0326"/>
    <w:rsid w:val="008A28F1"/>
    <w:rsid w:val="008B4DE7"/>
    <w:rsid w:val="008F0697"/>
    <w:rsid w:val="008F2A52"/>
    <w:rsid w:val="008F50A0"/>
    <w:rsid w:val="009341A3"/>
    <w:rsid w:val="009440D1"/>
    <w:rsid w:val="009448F8"/>
    <w:rsid w:val="0097689B"/>
    <w:rsid w:val="00987B3C"/>
    <w:rsid w:val="0099749D"/>
    <w:rsid w:val="009A1B8E"/>
    <w:rsid w:val="009A7A6A"/>
    <w:rsid w:val="009F0000"/>
    <w:rsid w:val="00A3432D"/>
    <w:rsid w:val="00A429A9"/>
    <w:rsid w:val="00A54DDA"/>
    <w:rsid w:val="00A67CA3"/>
    <w:rsid w:val="00AA5B1B"/>
    <w:rsid w:val="00AB6619"/>
    <w:rsid w:val="00AD37CF"/>
    <w:rsid w:val="00AD399E"/>
    <w:rsid w:val="00AE2C48"/>
    <w:rsid w:val="00AF6891"/>
    <w:rsid w:val="00B30750"/>
    <w:rsid w:val="00B4420B"/>
    <w:rsid w:val="00B5423D"/>
    <w:rsid w:val="00B571D0"/>
    <w:rsid w:val="00B7117A"/>
    <w:rsid w:val="00B75813"/>
    <w:rsid w:val="00B84A42"/>
    <w:rsid w:val="00B915BF"/>
    <w:rsid w:val="00BA119E"/>
    <w:rsid w:val="00BA5D5F"/>
    <w:rsid w:val="00BD76AF"/>
    <w:rsid w:val="00BE4661"/>
    <w:rsid w:val="00BF50BD"/>
    <w:rsid w:val="00C05776"/>
    <w:rsid w:val="00C26961"/>
    <w:rsid w:val="00C274B8"/>
    <w:rsid w:val="00C409DD"/>
    <w:rsid w:val="00C44592"/>
    <w:rsid w:val="00C44C8D"/>
    <w:rsid w:val="00C54BFE"/>
    <w:rsid w:val="00C64EF2"/>
    <w:rsid w:val="00C71544"/>
    <w:rsid w:val="00C77F1C"/>
    <w:rsid w:val="00C84522"/>
    <w:rsid w:val="00C9787C"/>
    <w:rsid w:val="00CD0361"/>
    <w:rsid w:val="00CD22D8"/>
    <w:rsid w:val="00D06A17"/>
    <w:rsid w:val="00D22FE4"/>
    <w:rsid w:val="00D30022"/>
    <w:rsid w:val="00D34443"/>
    <w:rsid w:val="00D3721D"/>
    <w:rsid w:val="00D37FC5"/>
    <w:rsid w:val="00D968D2"/>
    <w:rsid w:val="00DA764D"/>
    <w:rsid w:val="00DC50EA"/>
    <w:rsid w:val="00E036FB"/>
    <w:rsid w:val="00E10B17"/>
    <w:rsid w:val="00E24B66"/>
    <w:rsid w:val="00E30D2E"/>
    <w:rsid w:val="00E33660"/>
    <w:rsid w:val="00E41325"/>
    <w:rsid w:val="00E557A7"/>
    <w:rsid w:val="00E7021F"/>
    <w:rsid w:val="00E744A0"/>
    <w:rsid w:val="00E86B49"/>
    <w:rsid w:val="00EA3108"/>
    <w:rsid w:val="00EB4651"/>
    <w:rsid w:val="00ED3217"/>
    <w:rsid w:val="00EF132C"/>
    <w:rsid w:val="00EF71EB"/>
    <w:rsid w:val="00F03B3F"/>
    <w:rsid w:val="00F134AE"/>
    <w:rsid w:val="00F21AED"/>
    <w:rsid w:val="00F24459"/>
    <w:rsid w:val="00F365E5"/>
    <w:rsid w:val="00F4503E"/>
    <w:rsid w:val="00F57A13"/>
    <w:rsid w:val="00F75A8C"/>
    <w:rsid w:val="00F77E77"/>
    <w:rsid w:val="00F8523C"/>
    <w:rsid w:val="00F973AA"/>
    <w:rsid w:val="00FB2AB9"/>
    <w:rsid w:val="00FC03B8"/>
    <w:rsid w:val="00FC094C"/>
    <w:rsid w:val="00FE29EC"/>
    <w:rsid w:val="00FE4641"/>
    <w:rsid w:val="00FE74B3"/>
    <w:rsid w:val="00FF26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86690"/>
  <w15:docId w15:val="{0F5BBE91-5BE8-4672-93FC-5715C54B5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A49"/>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25A49"/>
    <w:pPr>
      <w:keepNext/>
      <w:outlineLvl w:val="0"/>
    </w:pPr>
    <w:rPr>
      <w:sz w:val="32"/>
      <w:szCs w:val="32"/>
      <w:u w:val="single"/>
    </w:rPr>
  </w:style>
  <w:style w:type="paragraph" w:styleId="Heading2">
    <w:name w:val="heading 2"/>
    <w:basedOn w:val="Normal"/>
    <w:next w:val="Normal"/>
    <w:link w:val="Heading2Char"/>
    <w:qFormat/>
    <w:rsid w:val="00125A49"/>
    <w:pPr>
      <w:keepNext/>
      <w:outlineLvl w:val="1"/>
    </w:pPr>
    <w:rPr>
      <w:sz w:val="32"/>
      <w:szCs w:val="32"/>
    </w:rPr>
  </w:style>
  <w:style w:type="paragraph" w:styleId="Heading3">
    <w:name w:val="heading 3"/>
    <w:basedOn w:val="Normal"/>
    <w:next w:val="Normal"/>
    <w:link w:val="Heading3Char"/>
    <w:qFormat/>
    <w:rsid w:val="00125A49"/>
    <w:pPr>
      <w:keepNext/>
      <w:ind w:left="360"/>
      <w:outlineLvl w:val="2"/>
    </w:pPr>
    <w:rPr>
      <w:rFonts w:ascii="Angsana New" w:hAnsi="Angsana New" w:cs="AngsanaUPC"/>
      <w:b/>
      <w:bCs/>
      <w:sz w:val="28"/>
      <w:u w:val="single"/>
    </w:rPr>
  </w:style>
  <w:style w:type="paragraph" w:styleId="Heading4">
    <w:name w:val="heading 4"/>
    <w:basedOn w:val="Normal"/>
    <w:next w:val="Normal"/>
    <w:link w:val="Heading4Char"/>
    <w:qFormat/>
    <w:rsid w:val="00125A49"/>
    <w:pPr>
      <w:keepNext/>
      <w:outlineLvl w:val="3"/>
    </w:pPr>
    <w:rPr>
      <w:rFonts w:ascii="Angsana New" w:hAnsi="Angsana New" w:cs="AngsanaUPC"/>
      <w:b/>
      <w:bCs/>
      <w:sz w:val="28"/>
      <w:u w:val="single"/>
    </w:rPr>
  </w:style>
  <w:style w:type="paragraph" w:styleId="Heading5">
    <w:name w:val="heading 5"/>
    <w:basedOn w:val="Normal"/>
    <w:next w:val="Normal"/>
    <w:link w:val="Heading5Char"/>
    <w:qFormat/>
    <w:rsid w:val="00125A49"/>
    <w:pPr>
      <w:keepNext/>
      <w:numPr>
        <w:numId w:val="1"/>
      </w:numPr>
      <w:outlineLvl w:val="4"/>
    </w:pPr>
    <w:rPr>
      <w:rFonts w:ascii="Angsana New" w:hAnsi="Angsana New" w:cs="AngsanaUPC"/>
      <w:sz w:val="28"/>
    </w:rPr>
  </w:style>
  <w:style w:type="paragraph" w:styleId="Heading6">
    <w:name w:val="heading 6"/>
    <w:basedOn w:val="Normal"/>
    <w:next w:val="Normal"/>
    <w:link w:val="Heading6Char"/>
    <w:qFormat/>
    <w:rsid w:val="00125A49"/>
    <w:pPr>
      <w:keepNext/>
      <w:ind w:left="2160" w:hanging="2160"/>
      <w:outlineLvl w:val="5"/>
    </w:pPr>
    <w:rPr>
      <w:rFonts w:ascii="Angsana New" w:hAnsi="Angsana New" w:cs="AngsanaUPC"/>
      <w:b/>
      <w:bCs/>
      <w:sz w:val="28"/>
      <w:u w:val="single"/>
    </w:rPr>
  </w:style>
  <w:style w:type="paragraph" w:styleId="Heading7">
    <w:name w:val="heading 7"/>
    <w:basedOn w:val="Normal"/>
    <w:next w:val="Normal"/>
    <w:link w:val="Heading7Char"/>
    <w:qFormat/>
    <w:rsid w:val="00125A49"/>
    <w:pPr>
      <w:keepNext/>
      <w:ind w:left="720" w:firstLine="360"/>
      <w:outlineLvl w:val="6"/>
    </w:pPr>
    <w:rPr>
      <w:rFonts w:ascii="Angsana New" w:hAnsi="Angsana New" w:cs="AngsanaUPC"/>
      <w:sz w:val="28"/>
    </w:rPr>
  </w:style>
  <w:style w:type="paragraph" w:styleId="Heading8">
    <w:name w:val="heading 8"/>
    <w:basedOn w:val="Normal"/>
    <w:next w:val="Normal"/>
    <w:link w:val="Heading8Char"/>
    <w:qFormat/>
    <w:rsid w:val="00125A49"/>
    <w:pPr>
      <w:keepNext/>
      <w:outlineLvl w:val="7"/>
    </w:pPr>
    <w:rPr>
      <w:sz w:val="28"/>
    </w:rPr>
  </w:style>
  <w:style w:type="paragraph" w:styleId="Heading9">
    <w:name w:val="heading 9"/>
    <w:basedOn w:val="Normal"/>
    <w:next w:val="Normal"/>
    <w:link w:val="Heading9Char"/>
    <w:qFormat/>
    <w:rsid w:val="00125A49"/>
    <w:pPr>
      <w:keepNext/>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A49"/>
    <w:rPr>
      <w:rFonts w:ascii="Times New Roman" w:eastAsia="Times New Roman" w:hAnsi="Times New Roman" w:cs="Angsana New"/>
      <w:sz w:val="32"/>
      <w:szCs w:val="32"/>
      <w:u w:val="single"/>
    </w:rPr>
  </w:style>
  <w:style w:type="character" w:customStyle="1" w:styleId="Heading2Char">
    <w:name w:val="Heading 2 Char"/>
    <w:basedOn w:val="DefaultParagraphFont"/>
    <w:link w:val="Heading2"/>
    <w:rsid w:val="00125A49"/>
    <w:rPr>
      <w:rFonts w:ascii="Times New Roman" w:eastAsia="Times New Roman" w:hAnsi="Times New Roman" w:cs="Angsana New"/>
      <w:sz w:val="32"/>
      <w:szCs w:val="32"/>
    </w:rPr>
  </w:style>
  <w:style w:type="character" w:customStyle="1" w:styleId="Heading3Char">
    <w:name w:val="Heading 3 Char"/>
    <w:basedOn w:val="DefaultParagraphFont"/>
    <w:link w:val="Heading3"/>
    <w:rsid w:val="00125A49"/>
    <w:rPr>
      <w:rFonts w:ascii="Angsana New" w:eastAsia="Times New Roman" w:hAnsi="Angsana New" w:cs="AngsanaUPC"/>
      <w:b/>
      <w:bCs/>
      <w:sz w:val="28"/>
      <w:u w:val="single"/>
    </w:rPr>
  </w:style>
  <w:style w:type="character" w:customStyle="1" w:styleId="Heading4Char">
    <w:name w:val="Heading 4 Char"/>
    <w:basedOn w:val="DefaultParagraphFont"/>
    <w:link w:val="Heading4"/>
    <w:rsid w:val="00125A49"/>
    <w:rPr>
      <w:rFonts w:ascii="Angsana New" w:eastAsia="Times New Roman" w:hAnsi="Angsana New" w:cs="AngsanaUPC"/>
      <w:b/>
      <w:bCs/>
      <w:sz w:val="28"/>
      <w:u w:val="single"/>
    </w:rPr>
  </w:style>
  <w:style w:type="character" w:customStyle="1" w:styleId="Heading5Char">
    <w:name w:val="Heading 5 Char"/>
    <w:basedOn w:val="DefaultParagraphFont"/>
    <w:link w:val="Heading5"/>
    <w:rsid w:val="00125A49"/>
    <w:rPr>
      <w:rFonts w:ascii="Angsana New" w:eastAsia="Times New Roman" w:hAnsi="Angsana New" w:cs="AngsanaUPC"/>
      <w:sz w:val="28"/>
    </w:rPr>
  </w:style>
  <w:style w:type="character" w:customStyle="1" w:styleId="Heading6Char">
    <w:name w:val="Heading 6 Char"/>
    <w:basedOn w:val="DefaultParagraphFont"/>
    <w:link w:val="Heading6"/>
    <w:rsid w:val="00125A49"/>
    <w:rPr>
      <w:rFonts w:ascii="Angsana New" w:eastAsia="Times New Roman" w:hAnsi="Angsana New" w:cs="AngsanaUPC"/>
      <w:b/>
      <w:bCs/>
      <w:sz w:val="28"/>
      <w:u w:val="single"/>
    </w:rPr>
  </w:style>
  <w:style w:type="character" w:customStyle="1" w:styleId="Heading7Char">
    <w:name w:val="Heading 7 Char"/>
    <w:basedOn w:val="DefaultParagraphFont"/>
    <w:link w:val="Heading7"/>
    <w:rsid w:val="00125A49"/>
    <w:rPr>
      <w:rFonts w:ascii="Angsana New" w:eastAsia="Times New Roman" w:hAnsi="Angsana New" w:cs="AngsanaUPC"/>
      <w:sz w:val="28"/>
    </w:rPr>
  </w:style>
  <w:style w:type="character" w:customStyle="1" w:styleId="Heading8Char">
    <w:name w:val="Heading 8 Char"/>
    <w:basedOn w:val="DefaultParagraphFont"/>
    <w:link w:val="Heading8"/>
    <w:rsid w:val="00125A49"/>
    <w:rPr>
      <w:rFonts w:ascii="Times New Roman" w:eastAsia="Times New Roman" w:hAnsi="Times New Roman" w:cs="Angsana New"/>
      <w:sz w:val="28"/>
    </w:rPr>
  </w:style>
  <w:style w:type="character" w:customStyle="1" w:styleId="Heading9Char">
    <w:name w:val="Heading 9 Char"/>
    <w:basedOn w:val="DefaultParagraphFont"/>
    <w:link w:val="Heading9"/>
    <w:rsid w:val="00125A49"/>
    <w:rPr>
      <w:rFonts w:ascii="Times New Roman" w:eastAsia="Times New Roman" w:hAnsi="Times New Roman" w:cs="Angsana New"/>
      <w:sz w:val="28"/>
      <w:u w:val="single"/>
    </w:rPr>
  </w:style>
  <w:style w:type="paragraph" w:styleId="Footer">
    <w:name w:val="footer"/>
    <w:basedOn w:val="Normal"/>
    <w:link w:val="FooterChar"/>
    <w:uiPriority w:val="99"/>
    <w:rsid w:val="00125A49"/>
    <w:pPr>
      <w:tabs>
        <w:tab w:val="center" w:pos="4320"/>
        <w:tab w:val="right" w:pos="8640"/>
      </w:tabs>
    </w:pPr>
  </w:style>
  <w:style w:type="character" w:customStyle="1" w:styleId="FooterChar">
    <w:name w:val="Footer Char"/>
    <w:basedOn w:val="DefaultParagraphFont"/>
    <w:link w:val="Footer"/>
    <w:uiPriority w:val="99"/>
    <w:rsid w:val="00125A49"/>
    <w:rPr>
      <w:rFonts w:ascii="Times New Roman" w:eastAsia="Times New Roman" w:hAnsi="Times New Roman" w:cs="Angsana New"/>
      <w:sz w:val="24"/>
    </w:rPr>
  </w:style>
  <w:style w:type="character" w:styleId="PageNumber">
    <w:name w:val="page number"/>
    <w:basedOn w:val="DefaultParagraphFont"/>
    <w:rsid w:val="00125A49"/>
  </w:style>
  <w:style w:type="paragraph" w:styleId="Header">
    <w:name w:val="header"/>
    <w:basedOn w:val="Normal"/>
    <w:link w:val="HeaderChar"/>
    <w:rsid w:val="00125A49"/>
    <w:pPr>
      <w:tabs>
        <w:tab w:val="center" w:pos="4320"/>
        <w:tab w:val="right" w:pos="8640"/>
      </w:tabs>
    </w:pPr>
  </w:style>
  <w:style w:type="character" w:customStyle="1" w:styleId="HeaderChar">
    <w:name w:val="Header Char"/>
    <w:basedOn w:val="DefaultParagraphFont"/>
    <w:link w:val="Header"/>
    <w:rsid w:val="00125A49"/>
    <w:rPr>
      <w:rFonts w:ascii="Times New Roman" w:eastAsia="Times New Roman" w:hAnsi="Times New Roman" w:cs="Angsana New"/>
      <w:sz w:val="24"/>
    </w:rPr>
  </w:style>
  <w:style w:type="paragraph" w:styleId="Title">
    <w:name w:val="Title"/>
    <w:basedOn w:val="Normal"/>
    <w:link w:val="TitleChar"/>
    <w:qFormat/>
    <w:rsid w:val="00125A49"/>
    <w:pPr>
      <w:jc w:val="center"/>
    </w:pPr>
    <w:rPr>
      <w:rFonts w:ascii="Angsana New" w:hAnsi="Angsana New" w:cs="AngsanaUPC"/>
      <w:b/>
      <w:bCs/>
      <w:szCs w:val="24"/>
    </w:rPr>
  </w:style>
  <w:style w:type="character" w:customStyle="1" w:styleId="TitleChar">
    <w:name w:val="Title Char"/>
    <w:basedOn w:val="DefaultParagraphFont"/>
    <w:link w:val="Title"/>
    <w:rsid w:val="00125A49"/>
    <w:rPr>
      <w:rFonts w:ascii="Angsana New" w:eastAsia="Times New Roman" w:hAnsi="Angsana New" w:cs="AngsanaUPC"/>
      <w:b/>
      <w:bCs/>
      <w:sz w:val="24"/>
      <w:szCs w:val="24"/>
    </w:rPr>
  </w:style>
  <w:style w:type="paragraph" w:styleId="BodyText">
    <w:name w:val="Body Text"/>
    <w:basedOn w:val="Normal"/>
    <w:link w:val="BodyTextChar"/>
    <w:rsid w:val="00125A49"/>
    <w:rPr>
      <w:sz w:val="32"/>
      <w:szCs w:val="32"/>
    </w:rPr>
  </w:style>
  <w:style w:type="character" w:customStyle="1" w:styleId="BodyTextChar">
    <w:name w:val="Body Text Char"/>
    <w:basedOn w:val="DefaultParagraphFont"/>
    <w:link w:val="BodyText"/>
    <w:rsid w:val="00125A49"/>
    <w:rPr>
      <w:rFonts w:ascii="Times New Roman" w:eastAsia="Times New Roman" w:hAnsi="Times New Roman" w:cs="Angsana New"/>
      <w:sz w:val="32"/>
      <w:szCs w:val="32"/>
    </w:rPr>
  </w:style>
  <w:style w:type="paragraph" w:styleId="BodyTextIndent">
    <w:name w:val="Body Text Indent"/>
    <w:basedOn w:val="Normal"/>
    <w:link w:val="BodyTextIndentChar"/>
    <w:rsid w:val="00125A49"/>
    <w:pPr>
      <w:ind w:left="360"/>
    </w:pPr>
    <w:rPr>
      <w:rFonts w:ascii="Angsana New" w:hAnsi="Angsana New" w:cs="AngsanaUPC"/>
      <w:sz w:val="28"/>
    </w:rPr>
  </w:style>
  <w:style w:type="character" w:customStyle="1" w:styleId="BodyTextIndentChar">
    <w:name w:val="Body Text Indent Char"/>
    <w:basedOn w:val="DefaultParagraphFont"/>
    <w:link w:val="BodyTextIndent"/>
    <w:rsid w:val="00125A49"/>
    <w:rPr>
      <w:rFonts w:ascii="Angsana New" w:eastAsia="Times New Roman" w:hAnsi="Angsana New" w:cs="AngsanaUPC"/>
      <w:sz w:val="28"/>
    </w:rPr>
  </w:style>
  <w:style w:type="paragraph" w:styleId="BodyText2">
    <w:name w:val="Body Text 2"/>
    <w:basedOn w:val="Normal"/>
    <w:link w:val="BodyText2Char"/>
    <w:rsid w:val="00125A49"/>
    <w:rPr>
      <w:sz w:val="28"/>
    </w:rPr>
  </w:style>
  <w:style w:type="character" w:customStyle="1" w:styleId="BodyText2Char">
    <w:name w:val="Body Text 2 Char"/>
    <w:basedOn w:val="DefaultParagraphFont"/>
    <w:link w:val="BodyText2"/>
    <w:rsid w:val="00125A49"/>
    <w:rPr>
      <w:rFonts w:ascii="Times New Roman" w:eastAsia="Times New Roman" w:hAnsi="Times New Roman" w:cs="Angsana New"/>
      <w:sz w:val="28"/>
    </w:rPr>
  </w:style>
  <w:style w:type="paragraph" w:styleId="BodyTextIndent2">
    <w:name w:val="Body Text Indent 2"/>
    <w:basedOn w:val="Normal"/>
    <w:link w:val="BodyTextIndent2Char"/>
    <w:rsid w:val="00125A49"/>
    <w:pPr>
      <w:ind w:left="720"/>
    </w:pPr>
    <w:rPr>
      <w:rFonts w:ascii="Angsana New" w:hAnsi="Angsana New" w:cs="AngsanaUPC"/>
      <w:sz w:val="28"/>
    </w:rPr>
  </w:style>
  <w:style w:type="character" w:customStyle="1" w:styleId="BodyTextIndent2Char">
    <w:name w:val="Body Text Indent 2 Char"/>
    <w:basedOn w:val="DefaultParagraphFont"/>
    <w:link w:val="BodyTextIndent2"/>
    <w:rsid w:val="00125A49"/>
    <w:rPr>
      <w:rFonts w:ascii="Angsana New" w:eastAsia="Times New Roman" w:hAnsi="Angsana New" w:cs="AngsanaUPC"/>
      <w:sz w:val="28"/>
    </w:rPr>
  </w:style>
  <w:style w:type="paragraph" w:styleId="BodyTextIndent3">
    <w:name w:val="Body Text Indent 3"/>
    <w:basedOn w:val="Normal"/>
    <w:link w:val="BodyTextIndent3Char"/>
    <w:rsid w:val="00125A49"/>
    <w:pPr>
      <w:ind w:left="540"/>
    </w:pPr>
    <w:rPr>
      <w:sz w:val="28"/>
    </w:rPr>
  </w:style>
  <w:style w:type="character" w:customStyle="1" w:styleId="BodyTextIndent3Char">
    <w:name w:val="Body Text Indent 3 Char"/>
    <w:basedOn w:val="DefaultParagraphFont"/>
    <w:link w:val="BodyTextIndent3"/>
    <w:rsid w:val="00125A49"/>
    <w:rPr>
      <w:rFonts w:ascii="Times New Roman" w:eastAsia="Times New Roman" w:hAnsi="Times New Roman" w:cs="Angsana New"/>
      <w:sz w:val="28"/>
    </w:rPr>
  </w:style>
  <w:style w:type="table" w:styleId="TableGrid">
    <w:name w:val="Table Grid"/>
    <w:basedOn w:val="TableNormal"/>
    <w:rsid w:val="00125A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5A49"/>
    <w:rPr>
      <w:rFonts w:ascii="Tahoma" w:hAnsi="Tahoma" w:cs="Tahoma"/>
      <w:sz w:val="16"/>
      <w:szCs w:val="16"/>
    </w:rPr>
  </w:style>
  <w:style w:type="character" w:customStyle="1" w:styleId="BalloonTextChar">
    <w:name w:val="Balloon Text Char"/>
    <w:basedOn w:val="DefaultParagraphFont"/>
    <w:link w:val="BalloonText"/>
    <w:semiHidden/>
    <w:rsid w:val="00125A49"/>
    <w:rPr>
      <w:rFonts w:ascii="Tahoma" w:eastAsia="Times New Roman" w:hAnsi="Tahoma" w:cs="Tahoma"/>
      <w:sz w:val="16"/>
      <w:szCs w:val="16"/>
    </w:rPr>
  </w:style>
  <w:style w:type="character" w:styleId="Hyperlink">
    <w:name w:val="Hyperlink"/>
    <w:basedOn w:val="DefaultParagraphFont"/>
    <w:rsid w:val="00125A49"/>
    <w:rPr>
      <w:strike w:val="0"/>
      <w:dstrike w:val="0"/>
      <w:color w:val="0000FF"/>
      <w:u w:val="none"/>
      <w:effect w:val="none"/>
    </w:rPr>
  </w:style>
  <w:style w:type="character" w:customStyle="1" w:styleId="style111">
    <w:name w:val="style111"/>
    <w:basedOn w:val="DefaultParagraphFont"/>
    <w:rsid w:val="00125A49"/>
    <w:rPr>
      <w:rFonts w:ascii="Microsoft Sans Serif" w:hAnsi="Microsoft Sans Serif" w:cs="Microsoft Sans Serif" w:hint="default"/>
      <w:sz w:val="15"/>
      <w:szCs w:val="15"/>
    </w:rPr>
  </w:style>
  <w:style w:type="paragraph" w:styleId="ListParagraph">
    <w:name w:val="List Paragraph"/>
    <w:basedOn w:val="Normal"/>
    <w:uiPriority w:val="34"/>
    <w:qFormat/>
    <w:rsid w:val="0041492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al.co.t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2CC17-0092-4591-8333-4FA5D33E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2353</Words>
  <Characters>13416</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2017-06-08T02:57:00Z</cp:lastPrinted>
  <dcterms:created xsi:type="dcterms:W3CDTF">2026-03-24T09:44:00Z</dcterms:created>
  <dcterms:modified xsi:type="dcterms:W3CDTF">2026-03-24T09:44:00Z</dcterms:modified>
</cp:coreProperties>
</file>